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22B69" w14:textId="77777777" w:rsidR="006A7257" w:rsidRPr="006A7257" w:rsidRDefault="006A7257" w:rsidP="006A7257">
      <w:pPr>
        <w:spacing w:after="0" w:line="240" w:lineRule="auto"/>
        <w:rPr>
          <w:rFonts w:ascii="Calibri" w:eastAsia="Calibri" w:hAnsi="Calibri" w:cs="Calibri"/>
          <w:kern w:val="0"/>
        </w:rPr>
      </w:pPr>
      <w:r w:rsidRPr="006A7257">
        <w:rPr>
          <w:rFonts w:ascii="Calibri" w:eastAsia="Calibri" w:hAnsi="Calibri" w:cs="Calibri"/>
          <w:kern w:val="0"/>
        </w:rPr>
        <w:t>Good afternoon,</w:t>
      </w:r>
    </w:p>
    <w:p w14:paraId="274800C3" w14:textId="77777777" w:rsidR="006A7257" w:rsidRPr="006A7257" w:rsidRDefault="006A7257" w:rsidP="006A7257">
      <w:pPr>
        <w:spacing w:after="0" w:line="240" w:lineRule="auto"/>
        <w:rPr>
          <w:rFonts w:ascii="Calibri" w:eastAsia="Calibri" w:hAnsi="Calibri" w:cs="Calibri"/>
          <w:kern w:val="0"/>
        </w:rPr>
      </w:pPr>
    </w:p>
    <w:p w14:paraId="1051F35D" w14:textId="77777777" w:rsidR="006A7257" w:rsidRPr="006A7257" w:rsidRDefault="006A7257" w:rsidP="006A7257">
      <w:pPr>
        <w:spacing w:after="0" w:line="240" w:lineRule="auto"/>
        <w:rPr>
          <w:rFonts w:ascii="Calibri" w:eastAsia="Calibri" w:hAnsi="Calibri" w:cs="Calibri"/>
          <w:kern w:val="0"/>
        </w:rPr>
      </w:pPr>
      <w:r w:rsidRPr="006A7257">
        <w:rPr>
          <w:rFonts w:ascii="Calibri" w:eastAsia="Calibri" w:hAnsi="Calibri" w:cs="Calibri"/>
          <w:kern w:val="0"/>
        </w:rPr>
        <w:t>Ana-Maria has been very much in demand from the media…see below a link to a BBC Radio Somerset live interview on this morning’s breakfast show. We’re continuing to get lots of media interest in the story too, with an expected BBC News Online article likely to appear tomorrow.</w:t>
      </w:r>
    </w:p>
    <w:p w14:paraId="32F1E4F1" w14:textId="77777777" w:rsidR="006A7257" w:rsidRPr="006A7257" w:rsidRDefault="006A7257" w:rsidP="006A7257">
      <w:pPr>
        <w:spacing w:after="0" w:line="240" w:lineRule="auto"/>
        <w:rPr>
          <w:rFonts w:ascii="Calibri" w:eastAsia="Calibri" w:hAnsi="Calibri" w:cs="Calibri"/>
          <w:kern w:val="0"/>
        </w:rPr>
      </w:pPr>
    </w:p>
    <w:p w14:paraId="04E8C733" w14:textId="77777777" w:rsidR="006A7257" w:rsidRPr="006A7257" w:rsidRDefault="006A7257" w:rsidP="006A7257">
      <w:pPr>
        <w:spacing w:after="0" w:line="240" w:lineRule="auto"/>
        <w:rPr>
          <w:rFonts w:ascii="Calibri" w:eastAsia="Calibri" w:hAnsi="Calibri" w:cs="Calibri"/>
          <w:kern w:val="0"/>
        </w:rPr>
      </w:pPr>
      <w:r w:rsidRPr="006A7257">
        <w:rPr>
          <w:rFonts w:ascii="Calibri" w:eastAsia="Calibri" w:hAnsi="Calibri" w:cs="Calibri"/>
          <w:kern w:val="0"/>
        </w:rPr>
        <w:t>As always, if you have or hear any feedback about media stories published involving the trust, please let me know as it helps with our planning for future content.</w:t>
      </w:r>
    </w:p>
    <w:p w14:paraId="712E943D" w14:textId="77777777" w:rsidR="006A7257" w:rsidRPr="006A7257" w:rsidRDefault="006A7257" w:rsidP="006A7257">
      <w:pPr>
        <w:spacing w:after="0" w:line="240" w:lineRule="auto"/>
        <w:rPr>
          <w:rFonts w:ascii="Calibri" w:eastAsia="Calibri" w:hAnsi="Calibri" w:cs="Calibri"/>
          <w:kern w:val="0"/>
        </w:rPr>
      </w:pPr>
    </w:p>
    <w:p w14:paraId="22F9E884" w14:textId="77777777" w:rsidR="006A7257" w:rsidRPr="006A7257" w:rsidRDefault="006A7257" w:rsidP="006A7257">
      <w:pPr>
        <w:spacing w:after="0" w:line="240" w:lineRule="auto"/>
        <w:rPr>
          <w:rFonts w:ascii="Calibri" w:eastAsia="Calibri" w:hAnsi="Calibri" w:cs="Calibri"/>
          <w:kern w:val="0"/>
        </w:rPr>
      </w:pPr>
      <w:hyperlink r:id="rId4" w:history="1">
        <w:r w:rsidRPr="006A7257">
          <w:rPr>
            <w:rFonts w:ascii="Calibri" w:eastAsia="Calibri" w:hAnsi="Calibri" w:cs="Calibri"/>
            <w:color w:val="0563C1"/>
            <w:kern w:val="0"/>
            <w:u w:val="single"/>
          </w:rPr>
          <w:t>https://www.bbc.co.uk/sounds/play/p0gfmmys</w:t>
        </w:r>
      </w:hyperlink>
      <w:r w:rsidRPr="006A7257">
        <w:rPr>
          <w:rFonts w:ascii="Calibri" w:eastAsia="Calibri" w:hAnsi="Calibri" w:cs="Calibri"/>
          <w:kern w:val="0"/>
        </w:rPr>
        <w:t xml:space="preserve"> (2:09.40 into programme)</w:t>
      </w:r>
    </w:p>
    <w:p w14:paraId="6859C945" w14:textId="77777777" w:rsidR="006A7257" w:rsidRPr="006A7257" w:rsidRDefault="006A7257" w:rsidP="006A7257">
      <w:pPr>
        <w:spacing w:after="0" w:line="240" w:lineRule="auto"/>
        <w:rPr>
          <w:rFonts w:ascii="Calibri" w:eastAsia="Calibri" w:hAnsi="Calibri" w:cs="Calibri"/>
          <w:kern w:val="0"/>
        </w:rPr>
      </w:pPr>
    </w:p>
    <w:p w14:paraId="578B5A8B" w14:textId="77777777" w:rsidR="006A7257" w:rsidRPr="006A7257" w:rsidRDefault="006A7257" w:rsidP="006A7257">
      <w:pPr>
        <w:spacing w:after="0" w:line="240" w:lineRule="auto"/>
        <w:rPr>
          <w:rFonts w:ascii="Calibri" w:eastAsia="Calibri" w:hAnsi="Calibri" w:cs="Calibri"/>
          <w:kern w:val="0"/>
        </w:rPr>
      </w:pPr>
      <w:r w:rsidRPr="006A7257">
        <w:rPr>
          <w:rFonts w:ascii="Calibri" w:eastAsia="Calibri" w:hAnsi="Calibri" w:cs="Calibri"/>
          <w:kern w:val="0"/>
        </w:rPr>
        <w:t>Here’s a couple of snaps from this morning:</w:t>
      </w:r>
    </w:p>
    <w:p w14:paraId="313E02D3" w14:textId="7B09FCF1" w:rsidR="006A7257" w:rsidRDefault="006A7257">
      <w:r w:rsidRPr="006A7257">
        <w:rPr>
          <w:rFonts w:ascii="Calibri" w:eastAsia="Calibri" w:hAnsi="Calibri" w:cs="Times New Roman"/>
          <w:noProof/>
          <w14:ligatures w14:val="none"/>
        </w:rPr>
        <w:lastRenderedPageBreak/>
        <w:drawing>
          <wp:inline distT="0" distB="0" distL="0" distR="0" wp14:anchorId="4939A45C" wp14:editId="43632C2C">
            <wp:extent cx="7688580" cy="5760720"/>
            <wp:effectExtent l="0" t="0" r="7620" b="11430"/>
            <wp:docPr id="2" name="Picture 7"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sitting at a desk with a microphone&#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688580" cy="5760720"/>
                    </a:xfrm>
                    <a:prstGeom prst="rect">
                      <a:avLst/>
                    </a:prstGeom>
                    <a:noFill/>
                    <a:ln>
                      <a:noFill/>
                    </a:ln>
                  </pic:spPr>
                </pic:pic>
              </a:graphicData>
            </a:graphic>
          </wp:inline>
        </w:drawing>
      </w:r>
    </w:p>
    <w:p w14:paraId="2A2406F1" w14:textId="6CC1D744" w:rsidR="006A7257" w:rsidRDefault="006A7257">
      <w:r>
        <w:rPr>
          <w:noProof/>
        </w:rPr>
        <w:lastRenderedPageBreak/>
        <w:drawing>
          <wp:inline distT="0" distB="0" distL="0" distR="0" wp14:anchorId="01485C52" wp14:editId="49376245">
            <wp:extent cx="7694930" cy="5771515"/>
            <wp:effectExtent l="0" t="0" r="1270" b="635"/>
            <wp:docPr id="1964461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4930" cy="5771515"/>
                    </a:xfrm>
                    <a:prstGeom prst="rect">
                      <a:avLst/>
                    </a:prstGeom>
                    <a:noFill/>
                  </pic:spPr>
                </pic:pic>
              </a:graphicData>
            </a:graphic>
          </wp:inline>
        </w:drawing>
      </w:r>
    </w:p>
    <w:sectPr w:rsidR="006A7257" w:rsidSect="006A725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048"/>
    <w:rsid w:val="00146463"/>
    <w:rsid w:val="006A7257"/>
    <w:rsid w:val="008D0A7F"/>
    <w:rsid w:val="00AC5541"/>
    <w:rsid w:val="00B93048"/>
    <w:rsid w:val="00F41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67C45"/>
  <w15:chartTrackingRefBased/>
  <w15:docId w15:val="{7BF3FD2C-E742-4A90-84F7-3E558C60F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14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3.jpg@01D9FB9C.BE007030" TargetMode="External"/><Relationship Id="rId5" Type="http://schemas.openxmlformats.org/officeDocument/2006/relationships/image" Target="media/image1.jpeg"/><Relationship Id="rId4" Type="http://schemas.openxmlformats.org/officeDocument/2006/relationships/hyperlink" Target="https://www.bbc.co.uk/sounds/play/p0gfmmy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94</Words>
  <Characters>541</Characters>
  <Application>Microsoft Office Word</Application>
  <DocSecurity>0</DocSecurity>
  <Lines>4</Lines>
  <Paragraphs>1</Paragraphs>
  <ScaleCrop>false</ScaleCrop>
  <Company>Somerset NHS Foundation Trust</Company>
  <LinksUpToDate>false</LinksUpToDate>
  <CharactersWithSpaces>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Ana-Maria Toth</dc:creator>
  <cp:keywords/>
  <dc:description/>
  <cp:lastModifiedBy>Ana-Maria Toth</cp:lastModifiedBy>
  <cp:revision>2</cp:revision>
  <dcterms:created xsi:type="dcterms:W3CDTF">2023-10-11T07:05:00Z</dcterms:created>
  <dcterms:modified xsi:type="dcterms:W3CDTF">2023-10-11T07:07:00Z</dcterms:modified>
</cp:coreProperties>
</file>