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30BD" w14:textId="77777777" w:rsidR="00B552C5" w:rsidRPr="00901582" w:rsidRDefault="00775AD2" w:rsidP="00F77734">
      <w:pPr>
        <w:ind w:left="2749" w:firstLine="851"/>
        <w:rPr>
          <w:rFonts w:asciiTheme="majorHAnsi" w:hAnsiTheme="majorHAnsi" w:cstheme="majorHAnsi"/>
          <w:b/>
          <w:sz w:val="22"/>
          <w:szCs w:val="22"/>
        </w:rPr>
      </w:pPr>
      <w:r w:rsidRPr="00775AD2">
        <w:rPr>
          <w:rFonts w:asciiTheme="majorHAnsi" w:hAnsiTheme="majorHAnsi" w:cstheme="majorHAnsi"/>
          <w:b/>
          <w:sz w:val="28"/>
          <w:szCs w:val="22"/>
        </w:rPr>
        <w:t>Project Brief</w:t>
      </w:r>
    </w:p>
    <w:tbl>
      <w:tblPr>
        <w:tblStyle w:val="TableGrid"/>
        <w:tblW w:w="10745" w:type="dxa"/>
        <w:tblInd w:w="-1139" w:type="dxa"/>
        <w:tblLook w:val="04A0" w:firstRow="1" w:lastRow="0" w:firstColumn="1" w:lastColumn="0" w:noHBand="0" w:noVBand="1"/>
      </w:tblPr>
      <w:tblGrid>
        <w:gridCol w:w="2381"/>
        <w:gridCol w:w="8364"/>
      </w:tblGrid>
      <w:tr w:rsidR="00B552C5" w:rsidRPr="00901582" w14:paraId="06C2A1B6" w14:textId="77777777" w:rsidTr="001379D4">
        <w:trPr>
          <w:trHeight w:val="444"/>
        </w:trPr>
        <w:tc>
          <w:tcPr>
            <w:tcW w:w="2381" w:type="dxa"/>
            <w:shd w:val="clear" w:color="auto" w:fill="0039AC"/>
            <w:vAlign w:val="center"/>
          </w:tcPr>
          <w:p w14:paraId="104FA5DE" w14:textId="77777777" w:rsidR="00B552C5" w:rsidRPr="003F78C0" w:rsidRDefault="00B552C5" w:rsidP="00B552C5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3F78C0">
              <w:rPr>
                <w:rFonts w:asciiTheme="majorHAnsi" w:hAnsiTheme="majorHAnsi" w:cstheme="majorHAnsi"/>
                <w:b/>
                <w:color w:val="FFFFFF" w:themeColor="background1"/>
                <w:sz w:val="24"/>
              </w:rPr>
              <w:t>Project Title:</w:t>
            </w:r>
          </w:p>
        </w:tc>
        <w:tc>
          <w:tcPr>
            <w:tcW w:w="8364" w:type="dxa"/>
          </w:tcPr>
          <w:p w14:paraId="5A9AFC01" w14:textId="5F3BFD32" w:rsidR="00B552C5" w:rsidRPr="00B65047" w:rsidRDefault="00266206" w:rsidP="00D8136B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Improving </w:t>
            </w:r>
            <w:r w:rsidR="00ED034F">
              <w:rPr>
                <w:rFonts w:asciiTheme="majorHAnsi" w:hAnsiTheme="majorHAnsi" w:cstheme="majorHAnsi"/>
                <w:bCs/>
              </w:rPr>
              <w:t xml:space="preserve">CSTF </w:t>
            </w:r>
            <w:r w:rsidR="00B65047" w:rsidRPr="00B65047">
              <w:rPr>
                <w:rFonts w:asciiTheme="majorHAnsi" w:hAnsiTheme="majorHAnsi" w:cstheme="majorHAnsi"/>
                <w:bCs/>
              </w:rPr>
              <w:t xml:space="preserve">Training Compliance </w:t>
            </w:r>
            <w:r>
              <w:rPr>
                <w:rFonts w:asciiTheme="majorHAnsi" w:hAnsiTheme="majorHAnsi" w:cstheme="majorHAnsi"/>
                <w:bCs/>
              </w:rPr>
              <w:t xml:space="preserve">for </w:t>
            </w:r>
            <w:r w:rsidR="00984A56">
              <w:rPr>
                <w:rFonts w:asciiTheme="majorHAnsi" w:hAnsiTheme="majorHAnsi" w:cstheme="majorHAnsi"/>
                <w:bCs/>
              </w:rPr>
              <w:t>Ward 10 PRH</w:t>
            </w:r>
            <w:r w:rsidR="00224BFE">
              <w:rPr>
                <w:rFonts w:asciiTheme="majorHAnsi" w:hAnsiTheme="majorHAnsi" w:cstheme="majorHAnsi"/>
                <w:bCs/>
              </w:rPr>
              <w:t xml:space="preserve"> </w:t>
            </w:r>
            <w:r w:rsidR="00B65047" w:rsidRPr="00B65047">
              <w:rPr>
                <w:rFonts w:asciiTheme="majorHAnsi" w:hAnsiTheme="majorHAnsi" w:cstheme="majorHAnsi"/>
                <w:bCs/>
              </w:rPr>
              <w:t xml:space="preserve"> </w:t>
            </w:r>
          </w:p>
        </w:tc>
      </w:tr>
    </w:tbl>
    <w:p w14:paraId="73C27371" w14:textId="77777777" w:rsidR="00D61BD1" w:rsidRPr="00901582" w:rsidRDefault="00D61BD1" w:rsidP="00D61BD1">
      <w:pPr>
        <w:tabs>
          <w:tab w:val="left" w:pos="1152"/>
        </w:tabs>
        <w:rPr>
          <w:rFonts w:asciiTheme="majorHAnsi" w:hAnsiTheme="majorHAnsi" w:cstheme="majorHAnsi"/>
          <w:sz w:val="22"/>
          <w:szCs w:val="22"/>
        </w:rPr>
      </w:pPr>
    </w:p>
    <w:tbl>
      <w:tblPr>
        <w:tblW w:w="5915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477"/>
        <w:gridCol w:w="200"/>
        <w:gridCol w:w="1112"/>
        <w:gridCol w:w="34"/>
        <w:gridCol w:w="1043"/>
        <w:gridCol w:w="246"/>
        <w:gridCol w:w="687"/>
        <w:gridCol w:w="980"/>
        <w:gridCol w:w="250"/>
        <w:gridCol w:w="631"/>
        <w:gridCol w:w="396"/>
        <w:gridCol w:w="700"/>
        <w:gridCol w:w="829"/>
        <w:gridCol w:w="909"/>
      </w:tblGrid>
      <w:tr w:rsidR="00B02D47" w:rsidRPr="00901582" w14:paraId="5A63240D" w14:textId="77777777" w:rsidTr="00064ECB">
        <w:trPr>
          <w:trHeight w:val="510"/>
        </w:trPr>
        <w:tc>
          <w:tcPr>
            <w:tcW w:w="3391" w:type="pct"/>
            <w:gridSpan w:val="10"/>
            <w:tcBorders>
              <w:bottom w:val="single" w:sz="4" w:space="0" w:color="auto"/>
            </w:tcBorders>
            <w:shd w:val="clear" w:color="auto" w:fill="0039AC"/>
            <w:vAlign w:val="center"/>
          </w:tcPr>
          <w:p w14:paraId="05D3BC53" w14:textId="77777777" w:rsidR="00B02D47" w:rsidRPr="003F78C0" w:rsidRDefault="00B02D47" w:rsidP="00401648">
            <w:pPr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3F78C0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Division</w:t>
            </w:r>
            <w:r w:rsidR="000064A5" w:rsidRPr="003F78C0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(</w:t>
            </w:r>
            <w:r w:rsidR="00D52498" w:rsidRPr="003F78C0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s</w:t>
            </w:r>
            <w:r w:rsidR="000064A5" w:rsidRPr="003F78C0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)</w:t>
            </w:r>
          </w:p>
        </w:tc>
        <w:tc>
          <w:tcPr>
            <w:tcW w:w="1609" w:type="pct"/>
            <w:gridSpan w:val="5"/>
            <w:tcBorders>
              <w:bottom w:val="single" w:sz="4" w:space="0" w:color="auto"/>
            </w:tcBorders>
            <w:shd w:val="clear" w:color="auto" w:fill="0039AC"/>
            <w:vAlign w:val="center"/>
          </w:tcPr>
          <w:p w14:paraId="26EC82D0" w14:textId="77777777" w:rsidR="00B02D47" w:rsidRPr="003F78C0" w:rsidRDefault="00B02D47" w:rsidP="00401648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3F78C0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Specialty/Department</w:t>
            </w:r>
          </w:p>
        </w:tc>
      </w:tr>
      <w:tr w:rsidR="00D25215" w:rsidRPr="00901582" w14:paraId="05BC969B" w14:textId="77777777" w:rsidTr="00064ECB">
        <w:trPr>
          <w:trHeight w:val="510"/>
        </w:trPr>
        <w:tc>
          <w:tcPr>
            <w:tcW w:w="3391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00187" w14:textId="77777777" w:rsidR="00984A56" w:rsidRDefault="00984A56" w:rsidP="00984A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 Medicine and Emergency Care</w:t>
            </w:r>
          </w:p>
          <w:p w14:paraId="286AF34C" w14:textId="35170C12" w:rsidR="00D25215" w:rsidRPr="00B65047" w:rsidRDefault="00D25215" w:rsidP="0040164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609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465A8" w14:textId="4034CD91" w:rsidR="00D25215" w:rsidRPr="00B65047" w:rsidRDefault="00984A56" w:rsidP="0040164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Ward 10 – Frail &amp; Complex</w:t>
            </w:r>
            <w:r w:rsidR="00B65047" w:rsidRPr="00B6504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</w:tc>
      </w:tr>
      <w:tr w:rsidR="00D61BD1" w:rsidRPr="00901582" w14:paraId="11CB9CED" w14:textId="77777777" w:rsidTr="00064ECB">
        <w:trPr>
          <w:trHeight w:val="510"/>
        </w:trPr>
        <w:tc>
          <w:tcPr>
            <w:tcW w:w="3391" w:type="pct"/>
            <w:gridSpan w:val="10"/>
            <w:shd w:val="clear" w:color="auto" w:fill="0039AC"/>
            <w:vAlign w:val="center"/>
          </w:tcPr>
          <w:p w14:paraId="2EEA711B" w14:textId="77777777" w:rsidR="00D61BD1" w:rsidRPr="003F78C0" w:rsidRDefault="00AF2D89" w:rsidP="00981AC1">
            <w:pPr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3F78C0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Project Brief Prepared By</w:t>
            </w:r>
          </w:p>
        </w:tc>
        <w:tc>
          <w:tcPr>
            <w:tcW w:w="477" w:type="pct"/>
            <w:gridSpan w:val="2"/>
            <w:shd w:val="clear" w:color="auto" w:fill="0039AC"/>
            <w:vAlign w:val="center"/>
          </w:tcPr>
          <w:p w14:paraId="7301E682" w14:textId="77777777" w:rsidR="00D61BD1" w:rsidRPr="003F78C0" w:rsidRDefault="00D61BD1" w:rsidP="00401648">
            <w:pPr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3F78C0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 xml:space="preserve">Date  </w:t>
            </w:r>
          </w:p>
        </w:tc>
        <w:tc>
          <w:tcPr>
            <w:tcW w:w="1132" w:type="pct"/>
            <w:gridSpan w:val="3"/>
            <w:shd w:val="clear" w:color="auto" w:fill="0039AC"/>
            <w:vAlign w:val="center"/>
          </w:tcPr>
          <w:p w14:paraId="2AF4F0EE" w14:textId="77777777" w:rsidR="00D61BD1" w:rsidRPr="003F78C0" w:rsidRDefault="003F78C0" w:rsidP="00401648">
            <w:pPr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proofErr w:type="spellStart"/>
            <w:r w:rsidRPr="003F78C0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Genba</w:t>
            </w:r>
            <w:proofErr w:type="spellEnd"/>
            <w:r w:rsidRPr="003F78C0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 xml:space="preserve"> </w:t>
            </w:r>
            <w:r w:rsidR="00D25215" w:rsidRPr="003F78C0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Lead for Project</w:t>
            </w:r>
          </w:p>
        </w:tc>
      </w:tr>
      <w:tr w:rsidR="00EA1475" w:rsidRPr="00901582" w14:paraId="7147016F" w14:textId="77777777" w:rsidTr="00064ECB">
        <w:trPr>
          <w:trHeight w:val="510"/>
        </w:trPr>
        <w:tc>
          <w:tcPr>
            <w:tcW w:w="3391" w:type="pct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4FE7FE" w14:textId="484D46DE" w:rsidR="00EA1475" w:rsidRPr="00901582" w:rsidRDefault="00984A56" w:rsidP="0040164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Kathryn McCormick</w:t>
            </w:r>
          </w:p>
        </w:tc>
        <w:tc>
          <w:tcPr>
            <w:tcW w:w="477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83E871" w14:textId="57A47DCD" w:rsidR="00EA1475" w:rsidRPr="00901582" w:rsidRDefault="00EA1475" w:rsidP="0040164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7929D8" w14:textId="4F061E5C" w:rsidR="00EA1475" w:rsidRPr="00901582" w:rsidRDefault="00984A56" w:rsidP="0040164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Gary Francis</w:t>
            </w:r>
            <w:r w:rsidR="00BB05D8">
              <w:rPr>
                <w:rFonts w:asciiTheme="majorHAnsi" w:hAnsiTheme="majorHAnsi" w:cstheme="majorHAnsi"/>
                <w:sz w:val="22"/>
                <w:szCs w:val="22"/>
              </w:rPr>
              <w:t xml:space="preserve">/Jo </w:t>
            </w:r>
            <w:proofErr w:type="spellStart"/>
            <w:r w:rsidR="00BB05D8">
              <w:rPr>
                <w:rFonts w:asciiTheme="majorHAnsi" w:hAnsiTheme="majorHAnsi" w:cstheme="majorHAnsi"/>
                <w:sz w:val="22"/>
                <w:szCs w:val="22"/>
              </w:rPr>
              <w:t>Fothergill</w:t>
            </w:r>
            <w:proofErr w:type="spellEnd"/>
          </w:p>
        </w:tc>
      </w:tr>
      <w:tr w:rsidR="00D61BD1" w:rsidRPr="00901582" w14:paraId="71ED03B9" w14:textId="77777777" w:rsidTr="00064ECB">
        <w:trPr>
          <w:trHeight w:val="502"/>
        </w:trPr>
        <w:tc>
          <w:tcPr>
            <w:tcW w:w="5000" w:type="pct"/>
            <w:gridSpan w:val="15"/>
            <w:shd w:val="clear" w:color="auto" w:fill="0039AC"/>
            <w:vAlign w:val="center"/>
          </w:tcPr>
          <w:p w14:paraId="4C0EE17B" w14:textId="77777777" w:rsidR="00D61BD1" w:rsidRPr="00901582" w:rsidRDefault="0051582A" w:rsidP="00401648">
            <w:pPr>
              <w:tabs>
                <w:tab w:val="left" w:pos="1872"/>
                <w:tab w:val="right" w:pos="9639"/>
              </w:tabs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F78C0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 xml:space="preserve">Section 1 - </w:t>
            </w:r>
            <w:r w:rsidR="00D61BD1" w:rsidRPr="003F78C0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 xml:space="preserve">Project </w:t>
            </w:r>
            <w:r w:rsidR="00B51453" w:rsidRPr="003F78C0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Information</w:t>
            </w:r>
          </w:p>
        </w:tc>
      </w:tr>
      <w:tr w:rsidR="00D61BD1" w:rsidRPr="00901582" w14:paraId="57E26D73" w14:textId="77777777" w:rsidTr="00064ECB">
        <w:trPr>
          <w:trHeight w:val="1976"/>
        </w:trPr>
        <w:tc>
          <w:tcPr>
            <w:tcW w:w="1278" w:type="pct"/>
            <w:gridSpan w:val="2"/>
            <w:shd w:val="clear" w:color="auto" w:fill="F9FBFD"/>
            <w:vAlign w:val="center"/>
          </w:tcPr>
          <w:p w14:paraId="2CB4BA75" w14:textId="77777777" w:rsidR="00D61BD1" w:rsidRDefault="00D61BD1" w:rsidP="00B51453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01582">
              <w:rPr>
                <w:rFonts w:asciiTheme="majorHAnsi" w:hAnsiTheme="majorHAnsi" w:cstheme="majorHAnsi"/>
                <w:b/>
                <w:sz w:val="22"/>
                <w:szCs w:val="22"/>
              </w:rPr>
              <w:t>Project Aim</w:t>
            </w:r>
          </w:p>
          <w:p w14:paraId="2C61E3DC" w14:textId="77777777" w:rsidR="00B51453" w:rsidRPr="00901582" w:rsidRDefault="00B51453" w:rsidP="00B51453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722" w:type="pct"/>
            <w:gridSpan w:val="13"/>
          </w:tcPr>
          <w:p w14:paraId="426F4218" w14:textId="77777777" w:rsidR="00D61BD1" w:rsidRDefault="00B549EA" w:rsidP="00B549EA">
            <w:pPr>
              <w:jc w:val="center"/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</w:pPr>
            <w:r w:rsidRPr="00901582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</w:t>
            </w:r>
            <w:r w:rsidRPr="00901582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(</w:t>
            </w:r>
            <w:r w:rsidR="00B51453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SMART - S</w:t>
            </w:r>
            <w:r w:rsidRPr="00901582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pecific,</w:t>
            </w:r>
            <w:r w:rsidR="00B51453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 xml:space="preserve"> M</w:t>
            </w:r>
            <w:r w:rsidR="00B51453" w:rsidRPr="00901582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easurable</w:t>
            </w:r>
            <w:r w:rsidRPr="00901582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 xml:space="preserve">, </w:t>
            </w:r>
            <w:r w:rsidR="00B51453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A</w:t>
            </w:r>
            <w:r w:rsidRPr="00901582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 xml:space="preserve">chievable, </w:t>
            </w:r>
            <w:r w:rsidR="00B51453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R</w:t>
            </w:r>
            <w:r w:rsidRPr="00901582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 xml:space="preserve">elevant, </w:t>
            </w:r>
            <w:r w:rsidR="00B51453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T</w:t>
            </w:r>
            <w:r w:rsidRPr="00901582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im</w:t>
            </w:r>
            <w:r w:rsidR="00B51453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ebound</w:t>
            </w:r>
            <w:r w:rsidRPr="00901582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)</w:t>
            </w:r>
          </w:p>
          <w:p w14:paraId="41475E06" w14:textId="62AF606C" w:rsidR="00901582" w:rsidRDefault="00901582" w:rsidP="00B549EA">
            <w:pPr>
              <w:jc w:val="center"/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</w:pPr>
          </w:p>
          <w:p w14:paraId="2892343F" w14:textId="4449D4F1" w:rsidR="00B31263" w:rsidRDefault="00B65047" w:rsidP="009015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To increase training </w:t>
            </w:r>
            <w:r w:rsidR="00266206">
              <w:rPr>
                <w:rFonts w:asciiTheme="majorHAnsi" w:hAnsiTheme="majorHAnsi" w:cstheme="majorHAnsi"/>
                <w:sz w:val="22"/>
                <w:szCs w:val="22"/>
              </w:rPr>
              <w:t>compliance</w:t>
            </w:r>
            <w:r w:rsidR="00A77BEA">
              <w:rPr>
                <w:rFonts w:asciiTheme="majorHAnsi" w:hAnsiTheme="majorHAnsi" w:cstheme="majorHAnsi"/>
                <w:sz w:val="22"/>
                <w:szCs w:val="22"/>
              </w:rPr>
              <w:t xml:space="preserve"> for the CSTF modules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66206">
              <w:rPr>
                <w:rFonts w:asciiTheme="majorHAnsi" w:hAnsiTheme="majorHAnsi" w:cstheme="majorHAnsi"/>
                <w:sz w:val="22"/>
                <w:szCs w:val="22"/>
              </w:rPr>
              <w:t>to</w:t>
            </w:r>
            <w:r w:rsidR="008F573B">
              <w:rPr>
                <w:rFonts w:asciiTheme="majorHAnsi" w:hAnsiTheme="majorHAnsi" w:cstheme="majorHAnsi"/>
                <w:sz w:val="22"/>
                <w:szCs w:val="22"/>
              </w:rPr>
              <w:t xml:space="preserve"> the trusts Target</w:t>
            </w:r>
            <w:r w:rsidR="00266206">
              <w:rPr>
                <w:rFonts w:asciiTheme="majorHAnsi" w:hAnsiTheme="majorHAnsi" w:cstheme="majorHAnsi"/>
                <w:sz w:val="22"/>
                <w:szCs w:val="22"/>
              </w:rPr>
              <w:t xml:space="preserve"> 9</w:t>
            </w:r>
            <w:r w:rsidR="008F573B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266206">
              <w:rPr>
                <w:rFonts w:asciiTheme="majorHAnsi" w:hAnsiTheme="majorHAnsi" w:cstheme="majorHAnsi"/>
                <w:sz w:val="22"/>
                <w:szCs w:val="22"/>
              </w:rPr>
              <w:t xml:space="preserve">% for </w:t>
            </w:r>
            <w:r w:rsidR="00984A56">
              <w:rPr>
                <w:rFonts w:asciiTheme="majorHAnsi" w:hAnsiTheme="majorHAnsi" w:cstheme="majorHAnsi"/>
                <w:sz w:val="22"/>
                <w:szCs w:val="22"/>
              </w:rPr>
              <w:t>Ward 10</w:t>
            </w:r>
            <w:r w:rsidR="007D3C6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66206">
              <w:rPr>
                <w:rFonts w:asciiTheme="majorHAnsi" w:hAnsiTheme="majorHAnsi" w:cstheme="majorHAnsi"/>
                <w:sz w:val="22"/>
                <w:szCs w:val="22"/>
              </w:rPr>
              <w:t xml:space="preserve">by </w:t>
            </w:r>
            <w:r w:rsidR="00B0711D">
              <w:rPr>
                <w:rFonts w:asciiTheme="majorHAnsi" w:hAnsiTheme="majorHAnsi" w:cstheme="majorHAnsi"/>
                <w:sz w:val="22"/>
                <w:szCs w:val="22"/>
              </w:rPr>
              <w:t>8</w:t>
            </w:r>
            <w:r w:rsidR="00B0711D" w:rsidRPr="00B0711D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th</w:t>
            </w:r>
            <w:r w:rsidR="00B0711D">
              <w:rPr>
                <w:rFonts w:asciiTheme="majorHAnsi" w:hAnsiTheme="majorHAnsi" w:cstheme="majorHAnsi"/>
                <w:sz w:val="22"/>
                <w:szCs w:val="22"/>
              </w:rPr>
              <w:t xml:space="preserve"> May 2023 report</w:t>
            </w:r>
            <w:r w:rsidR="008F573B">
              <w:rPr>
                <w:rFonts w:asciiTheme="majorHAnsi" w:hAnsiTheme="majorHAnsi" w:cstheme="majorHAnsi"/>
                <w:sz w:val="22"/>
                <w:szCs w:val="22"/>
              </w:rPr>
              <w:t>. Continue working with Ward 10 until they reach 95% to give leeway.</w:t>
            </w:r>
          </w:p>
          <w:p w14:paraId="0BEB2B22" w14:textId="77777777" w:rsidR="00B31263" w:rsidRPr="00901582" w:rsidRDefault="00B31263" w:rsidP="009015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61BD1" w:rsidRPr="00901582" w14:paraId="12EB5150" w14:textId="77777777" w:rsidTr="00064ECB">
        <w:trPr>
          <w:trHeight w:val="1954"/>
        </w:trPr>
        <w:tc>
          <w:tcPr>
            <w:tcW w:w="1278" w:type="pct"/>
            <w:gridSpan w:val="2"/>
            <w:shd w:val="clear" w:color="auto" w:fill="F9FBFD"/>
            <w:vAlign w:val="center"/>
          </w:tcPr>
          <w:p w14:paraId="248DB42A" w14:textId="77777777" w:rsidR="00D61BD1" w:rsidRPr="00901582" w:rsidRDefault="00D61BD1" w:rsidP="00401648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b/>
                <w:color w:val="AE0067"/>
                <w:sz w:val="22"/>
                <w:szCs w:val="22"/>
              </w:rPr>
            </w:pPr>
          </w:p>
          <w:p w14:paraId="6B456B7F" w14:textId="77777777" w:rsidR="00D61BD1" w:rsidRPr="00901582" w:rsidRDefault="007B5452" w:rsidP="00401648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01582">
              <w:rPr>
                <w:rFonts w:asciiTheme="majorHAnsi" w:hAnsiTheme="majorHAnsi" w:cstheme="majorHAnsi"/>
                <w:b/>
                <w:sz w:val="22"/>
                <w:szCs w:val="22"/>
              </w:rPr>
              <w:t>Background</w:t>
            </w:r>
          </w:p>
          <w:p w14:paraId="6139E8D6" w14:textId="77777777" w:rsidR="00D61BD1" w:rsidRPr="00901582" w:rsidRDefault="00D61BD1" w:rsidP="00401648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722" w:type="pct"/>
            <w:gridSpan w:val="13"/>
          </w:tcPr>
          <w:p w14:paraId="05A643C5" w14:textId="77777777" w:rsidR="00D61BD1" w:rsidRPr="002F2819" w:rsidRDefault="00D61BD1" w:rsidP="00AB6E7F">
            <w:pPr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2F2819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(Provide </w:t>
            </w:r>
            <w:r w:rsidR="007B5452" w:rsidRPr="002F2819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current position of service, </w:t>
            </w:r>
            <w:r w:rsidRPr="002F2819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reason for the project. Identify the problem to be addressed</w:t>
            </w:r>
            <w:r w:rsidR="00D25215" w:rsidRPr="002F2819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, key area for focus, drivers for change</w:t>
            </w:r>
            <w:r w:rsidRPr="002F2819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)</w:t>
            </w:r>
          </w:p>
          <w:p w14:paraId="568290DE" w14:textId="77777777" w:rsidR="00901582" w:rsidRPr="002F2819" w:rsidRDefault="00901582" w:rsidP="00AB6E7F">
            <w:pPr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  <w:p w14:paraId="5738F896" w14:textId="3B1EF608" w:rsidR="0094785F" w:rsidRDefault="0094785F" w:rsidP="002F28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F2819">
              <w:rPr>
                <w:rFonts w:asciiTheme="majorHAnsi" w:hAnsiTheme="majorHAnsi" w:cstheme="majorHAnsi"/>
                <w:sz w:val="22"/>
                <w:szCs w:val="22"/>
              </w:rPr>
              <w:t xml:space="preserve">Back in March 2022 </w:t>
            </w:r>
            <w:r w:rsidR="00984A56" w:rsidRPr="002F2819">
              <w:rPr>
                <w:rFonts w:asciiTheme="majorHAnsi" w:hAnsiTheme="majorHAnsi" w:cstheme="majorHAnsi"/>
                <w:sz w:val="22"/>
                <w:szCs w:val="22"/>
              </w:rPr>
              <w:t>Ward 10’s</w:t>
            </w:r>
            <w:r w:rsidRPr="002F2819">
              <w:rPr>
                <w:rFonts w:asciiTheme="majorHAnsi" w:hAnsiTheme="majorHAnsi" w:cstheme="majorHAnsi"/>
                <w:sz w:val="22"/>
                <w:szCs w:val="22"/>
              </w:rPr>
              <w:t xml:space="preserve"> statutory and mandatory training had bee</w:t>
            </w:r>
            <w:r w:rsidR="0033780D" w:rsidRPr="002F2819"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="002F2819" w:rsidRPr="002F281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ED034F" w:rsidRPr="002F2819">
              <w:rPr>
                <w:rFonts w:asciiTheme="majorHAnsi" w:hAnsiTheme="majorHAnsi" w:cstheme="majorHAnsi"/>
                <w:sz w:val="22"/>
                <w:szCs w:val="22"/>
              </w:rPr>
              <w:t>76</w:t>
            </w:r>
            <w:r w:rsidR="00EF3170" w:rsidRPr="002F2819">
              <w:rPr>
                <w:rFonts w:asciiTheme="majorHAnsi" w:hAnsiTheme="majorHAnsi" w:cstheme="majorHAnsi"/>
                <w:sz w:val="22"/>
                <w:szCs w:val="22"/>
              </w:rPr>
              <w:t>%</w:t>
            </w:r>
            <w:r w:rsidR="00ED034F" w:rsidRPr="002F2819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Pr="002F2819">
              <w:rPr>
                <w:rFonts w:asciiTheme="majorHAnsi" w:hAnsiTheme="majorHAnsi" w:cstheme="majorHAnsi"/>
                <w:sz w:val="22"/>
                <w:szCs w:val="22"/>
              </w:rPr>
              <w:t xml:space="preserve">In </w:t>
            </w:r>
            <w:r w:rsidR="0033780D" w:rsidRPr="002F2819">
              <w:rPr>
                <w:rFonts w:asciiTheme="majorHAnsi" w:hAnsiTheme="majorHAnsi" w:cstheme="majorHAnsi"/>
                <w:sz w:val="22"/>
                <w:szCs w:val="22"/>
              </w:rPr>
              <w:t>Aug</w:t>
            </w:r>
            <w:r w:rsidRPr="002F2819">
              <w:rPr>
                <w:rFonts w:asciiTheme="majorHAnsi" w:hAnsiTheme="majorHAnsi" w:cstheme="majorHAnsi"/>
                <w:sz w:val="22"/>
                <w:szCs w:val="22"/>
              </w:rPr>
              <w:t xml:space="preserve"> their compliance </w:t>
            </w:r>
            <w:r w:rsidR="0033780D" w:rsidRPr="002F2819">
              <w:rPr>
                <w:rFonts w:asciiTheme="majorHAnsi" w:hAnsiTheme="majorHAnsi" w:cstheme="majorHAnsi"/>
                <w:sz w:val="22"/>
                <w:szCs w:val="22"/>
              </w:rPr>
              <w:t>increased</w:t>
            </w:r>
            <w:r w:rsidRPr="002F2819">
              <w:rPr>
                <w:rFonts w:asciiTheme="majorHAnsi" w:hAnsiTheme="majorHAnsi" w:cstheme="majorHAnsi"/>
                <w:sz w:val="22"/>
                <w:szCs w:val="22"/>
              </w:rPr>
              <w:t xml:space="preserve"> to </w:t>
            </w:r>
            <w:r w:rsidR="0033780D" w:rsidRPr="002F2819">
              <w:rPr>
                <w:rFonts w:asciiTheme="majorHAnsi" w:hAnsiTheme="majorHAnsi" w:cstheme="majorHAnsi"/>
                <w:sz w:val="22"/>
                <w:szCs w:val="22"/>
              </w:rPr>
              <w:t>87.9</w:t>
            </w:r>
            <w:r w:rsidRPr="002F2819">
              <w:rPr>
                <w:rFonts w:asciiTheme="majorHAnsi" w:hAnsiTheme="majorHAnsi" w:cstheme="majorHAnsi"/>
                <w:sz w:val="22"/>
                <w:szCs w:val="22"/>
              </w:rPr>
              <w:t xml:space="preserve">% </w:t>
            </w:r>
            <w:r w:rsidR="002F2819" w:rsidRPr="002F2819">
              <w:rPr>
                <w:rFonts w:asciiTheme="majorHAnsi" w:hAnsiTheme="majorHAnsi" w:cstheme="majorHAnsi"/>
                <w:sz w:val="22"/>
                <w:szCs w:val="22"/>
              </w:rPr>
              <w:t xml:space="preserve">This coincided with the introduction of the Learning Made Simple </w:t>
            </w:r>
            <w:proofErr w:type="gramStart"/>
            <w:r w:rsidR="002F2819" w:rsidRPr="002F2819">
              <w:rPr>
                <w:rFonts w:asciiTheme="majorHAnsi" w:hAnsiTheme="majorHAnsi" w:cstheme="majorHAnsi"/>
                <w:sz w:val="22"/>
                <w:szCs w:val="22"/>
              </w:rPr>
              <w:t>platform</w:t>
            </w:r>
            <w:proofErr w:type="gramEnd"/>
            <w:r w:rsidR="002F2819" w:rsidRPr="002F281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2F2819">
              <w:rPr>
                <w:rFonts w:asciiTheme="majorHAnsi" w:hAnsiTheme="majorHAnsi" w:cstheme="majorHAnsi"/>
                <w:sz w:val="22"/>
                <w:szCs w:val="22"/>
              </w:rPr>
              <w:t xml:space="preserve">and it has been </w:t>
            </w:r>
            <w:r w:rsidR="002F2819" w:rsidRPr="002F2819">
              <w:rPr>
                <w:rFonts w:asciiTheme="majorHAnsi" w:hAnsiTheme="majorHAnsi" w:cstheme="majorHAnsi"/>
                <w:sz w:val="22"/>
                <w:szCs w:val="22"/>
              </w:rPr>
              <w:t xml:space="preserve">reasonably </w:t>
            </w:r>
            <w:r w:rsidR="0033780D" w:rsidRPr="002F2819">
              <w:rPr>
                <w:rFonts w:asciiTheme="majorHAnsi" w:hAnsiTheme="majorHAnsi" w:cstheme="majorHAnsi"/>
                <w:sz w:val="22"/>
                <w:szCs w:val="22"/>
              </w:rPr>
              <w:t>maintained</w:t>
            </w:r>
            <w:r w:rsidR="002F2819" w:rsidRPr="002F2819">
              <w:rPr>
                <w:rFonts w:asciiTheme="majorHAnsi" w:hAnsiTheme="majorHAnsi" w:cstheme="majorHAnsi"/>
                <w:sz w:val="22"/>
                <w:szCs w:val="22"/>
              </w:rPr>
              <w:t xml:space="preserve"> to</w:t>
            </w:r>
            <w:r w:rsidR="0033780D" w:rsidRPr="002F2819">
              <w:rPr>
                <w:rFonts w:asciiTheme="majorHAnsi" w:hAnsiTheme="majorHAnsi" w:cstheme="majorHAnsi"/>
                <w:sz w:val="22"/>
                <w:szCs w:val="22"/>
              </w:rPr>
              <w:t xml:space="preserve"> Dec </w:t>
            </w:r>
            <w:r w:rsidR="002F2819" w:rsidRPr="002F2819">
              <w:rPr>
                <w:rFonts w:asciiTheme="majorHAnsi" w:hAnsiTheme="majorHAnsi" w:cstheme="majorHAnsi"/>
                <w:sz w:val="22"/>
                <w:szCs w:val="22"/>
              </w:rPr>
              <w:t xml:space="preserve">at </w:t>
            </w:r>
            <w:r w:rsidR="0033780D" w:rsidRPr="002F2819">
              <w:rPr>
                <w:rFonts w:asciiTheme="majorHAnsi" w:hAnsiTheme="majorHAnsi" w:cstheme="majorHAnsi"/>
                <w:sz w:val="22"/>
                <w:szCs w:val="22"/>
              </w:rPr>
              <w:t>85.8%</w:t>
            </w:r>
            <w:r w:rsidR="002F2819" w:rsidRPr="002F2819">
              <w:rPr>
                <w:rFonts w:asciiTheme="majorHAnsi" w:hAnsiTheme="majorHAnsi" w:cstheme="majorHAnsi"/>
                <w:sz w:val="22"/>
                <w:szCs w:val="22"/>
              </w:rPr>
              <w:t>, but feel it has stalled over the last 9 months.</w:t>
            </w:r>
            <w:r w:rsidR="0033780D" w:rsidRPr="002F281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007C0A" w:rsidRPr="002F2819">
              <w:rPr>
                <w:rFonts w:asciiTheme="majorHAnsi" w:hAnsiTheme="majorHAnsi" w:cstheme="majorHAnsi"/>
                <w:sz w:val="22"/>
                <w:szCs w:val="22"/>
              </w:rPr>
              <w:t xml:space="preserve">We have taken the opportunity to investigate this </w:t>
            </w:r>
            <w:r w:rsidR="002F2819" w:rsidRPr="002F2819">
              <w:rPr>
                <w:rFonts w:asciiTheme="majorHAnsi" w:hAnsiTheme="majorHAnsi" w:cstheme="majorHAnsi"/>
                <w:sz w:val="22"/>
                <w:szCs w:val="22"/>
              </w:rPr>
              <w:t>stagnancy</w:t>
            </w:r>
            <w:r w:rsidR="00007C0A" w:rsidRPr="002F2819">
              <w:rPr>
                <w:rFonts w:asciiTheme="majorHAnsi" w:hAnsiTheme="majorHAnsi" w:cstheme="majorHAnsi"/>
                <w:sz w:val="22"/>
                <w:szCs w:val="22"/>
              </w:rPr>
              <w:t xml:space="preserve"> in compliance %, looking at whether the introduction of the Learning Made Simple platform has been the main reason for compliance or whether other factors are involved.  </w:t>
            </w:r>
            <w:r w:rsidR="004F4B22">
              <w:rPr>
                <w:rFonts w:asciiTheme="majorHAnsi" w:hAnsiTheme="majorHAnsi" w:cstheme="majorHAnsi"/>
                <w:sz w:val="22"/>
                <w:szCs w:val="22"/>
              </w:rPr>
              <w:t>The LMS appears to have stalled training due to staff IT literacy, fear &amp; lack of confidence in using the</w:t>
            </w:r>
            <w:r w:rsidR="008F573B">
              <w:rPr>
                <w:rFonts w:asciiTheme="majorHAnsi" w:hAnsiTheme="majorHAnsi" w:cstheme="majorHAnsi"/>
                <w:sz w:val="22"/>
                <w:szCs w:val="22"/>
              </w:rPr>
              <w:t xml:space="preserve"> LMS</w:t>
            </w:r>
            <w:r w:rsidR="004F4B22">
              <w:rPr>
                <w:rFonts w:asciiTheme="majorHAnsi" w:hAnsiTheme="majorHAnsi" w:cstheme="majorHAnsi"/>
                <w:sz w:val="22"/>
                <w:szCs w:val="22"/>
              </w:rPr>
              <w:t xml:space="preserve"> system and the language used/infrastructure on LMS, </w:t>
            </w:r>
            <w:proofErr w:type="gramStart"/>
            <w:r w:rsidR="004F4B22">
              <w:rPr>
                <w:rFonts w:asciiTheme="majorHAnsi" w:hAnsiTheme="majorHAnsi" w:cstheme="majorHAnsi"/>
                <w:sz w:val="22"/>
                <w:szCs w:val="22"/>
              </w:rPr>
              <w:t>i.e.</w:t>
            </w:r>
            <w:proofErr w:type="gramEnd"/>
            <w:r w:rsidR="004F4B22">
              <w:rPr>
                <w:rFonts w:asciiTheme="majorHAnsi" w:hAnsiTheme="majorHAnsi" w:cstheme="majorHAnsi"/>
                <w:sz w:val="22"/>
                <w:szCs w:val="22"/>
              </w:rPr>
              <w:t xml:space="preserve"> Add to order, Pricing, </w:t>
            </w:r>
            <w:r w:rsidR="00BD1267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 w:rsidR="004F4B22">
              <w:rPr>
                <w:rFonts w:asciiTheme="majorHAnsi" w:hAnsiTheme="majorHAnsi" w:cstheme="majorHAnsi"/>
                <w:sz w:val="22"/>
                <w:szCs w:val="22"/>
              </w:rPr>
              <w:t>nvoices etc.</w:t>
            </w:r>
          </w:p>
          <w:p w14:paraId="05A174C8" w14:textId="3D47DE05" w:rsidR="004F4B22" w:rsidRDefault="004F4B22" w:rsidP="002F28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The ward manager feels that members of staff require substantial support using LMS. I will be suggesting completing workbooks to raise the percentage, whilst offering staff support and guidance on LMS for the future.</w:t>
            </w:r>
          </w:p>
          <w:p w14:paraId="091D2B6E" w14:textId="5218CD23" w:rsidR="00BD1267" w:rsidRDefault="00BD1267" w:rsidP="002F28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Staff have been sent an email informing them of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Elearning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support sessions on LMS.</w:t>
            </w:r>
          </w:p>
          <w:p w14:paraId="503184D6" w14:textId="77777777" w:rsidR="004F4B22" w:rsidRPr="002F2819" w:rsidRDefault="004F4B22" w:rsidP="002F281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9FA3660" w14:textId="77777777" w:rsidR="0094785F" w:rsidRPr="002F2819" w:rsidRDefault="0094785F" w:rsidP="002F2819">
            <w:pPr>
              <w:shd w:val="clear" w:color="auto" w:fill="FFFFFF" w:themeFill="background1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9FC663E" w14:textId="4929EC71" w:rsidR="0022687F" w:rsidRPr="002F2819" w:rsidRDefault="00266206" w:rsidP="009015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F281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51453" w:rsidRPr="00B51453" w14:paraId="3F45D176" w14:textId="77777777" w:rsidTr="00064ECB">
        <w:trPr>
          <w:trHeight w:val="454"/>
        </w:trPr>
        <w:tc>
          <w:tcPr>
            <w:tcW w:w="1278" w:type="pct"/>
            <w:gridSpan w:val="2"/>
            <w:tcBorders>
              <w:bottom w:val="single" w:sz="4" w:space="0" w:color="auto"/>
            </w:tcBorders>
            <w:shd w:val="clear" w:color="auto" w:fill="F9FBFD"/>
            <w:vAlign w:val="center"/>
          </w:tcPr>
          <w:p w14:paraId="689B160B" w14:textId="77777777" w:rsidR="004B3233" w:rsidRPr="004F4B22" w:rsidRDefault="00B51453" w:rsidP="00401648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F4B2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Project Planning </w:t>
            </w:r>
            <w:r w:rsidR="004B3233" w:rsidRPr="004F4B22">
              <w:rPr>
                <w:rFonts w:asciiTheme="majorHAnsi" w:hAnsiTheme="majorHAnsi" w:cstheme="majorHAnsi"/>
                <w:b/>
                <w:sz w:val="22"/>
                <w:szCs w:val="22"/>
              </w:rPr>
              <w:t>Start Date</w:t>
            </w:r>
          </w:p>
        </w:tc>
        <w:tc>
          <w:tcPr>
            <w:tcW w:w="1223" w:type="pct"/>
            <w:gridSpan w:val="5"/>
            <w:tcBorders>
              <w:bottom w:val="single" w:sz="4" w:space="0" w:color="auto"/>
            </w:tcBorders>
            <w:vAlign w:val="center"/>
          </w:tcPr>
          <w:p w14:paraId="20A995BD" w14:textId="3DE6187E" w:rsidR="004B3233" w:rsidRPr="00B51453" w:rsidRDefault="002F2819" w:rsidP="00401648">
            <w:pPr>
              <w:tabs>
                <w:tab w:val="left" w:pos="1872"/>
                <w:tab w:val="right" w:pos="9639"/>
              </w:tabs>
              <w:spacing w:beforeLines="60" w:before="144"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25/01/2023</w:t>
            </w:r>
          </w:p>
        </w:tc>
        <w:tc>
          <w:tcPr>
            <w:tcW w:w="774" w:type="pct"/>
            <w:gridSpan w:val="2"/>
            <w:tcBorders>
              <w:bottom w:val="single" w:sz="4" w:space="0" w:color="auto"/>
            </w:tcBorders>
            <w:shd w:val="clear" w:color="auto" w:fill="F9FBFD"/>
            <w:vAlign w:val="center"/>
          </w:tcPr>
          <w:p w14:paraId="24E24329" w14:textId="77777777" w:rsidR="004B3233" w:rsidRPr="00B51453" w:rsidRDefault="00B51453" w:rsidP="004B3233">
            <w:pPr>
              <w:tabs>
                <w:tab w:val="left" w:pos="1872"/>
                <w:tab w:val="right" w:pos="9639"/>
              </w:tabs>
              <w:spacing w:beforeLines="60" w:before="144"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F4B22">
              <w:rPr>
                <w:rFonts w:asciiTheme="majorHAnsi" w:hAnsiTheme="majorHAnsi" w:cstheme="majorHAnsi"/>
                <w:b/>
                <w:sz w:val="22"/>
                <w:szCs w:val="22"/>
              </w:rPr>
              <w:t>Project Go-Live</w:t>
            </w:r>
            <w:r w:rsidRPr="00B5145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1725" w:type="pct"/>
            <w:gridSpan w:val="6"/>
            <w:tcBorders>
              <w:bottom w:val="single" w:sz="4" w:space="0" w:color="auto"/>
            </w:tcBorders>
            <w:vAlign w:val="center"/>
          </w:tcPr>
          <w:p w14:paraId="17374B06" w14:textId="674A41F1" w:rsidR="004B3233" w:rsidRPr="00B51453" w:rsidRDefault="002F2819" w:rsidP="00401648">
            <w:pPr>
              <w:tabs>
                <w:tab w:val="left" w:pos="1872"/>
                <w:tab w:val="right" w:pos="9639"/>
              </w:tabs>
              <w:spacing w:beforeLines="60" w:before="144"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01/02/2023</w:t>
            </w:r>
          </w:p>
        </w:tc>
      </w:tr>
      <w:tr w:rsidR="001C3038" w:rsidRPr="00901582" w14:paraId="278FFB47" w14:textId="77777777" w:rsidTr="00064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9AC"/>
            <w:vAlign w:val="center"/>
          </w:tcPr>
          <w:p w14:paraId="7481831E" w14:textId="77777777" w:rsidR="001C3038" w:rsidRPr="00901582" w:rsidRDefault="0051582A" w:rsidP="00401648">
            <w:pPr>
              <w:tabs>
                <w:tab w:val="left" w:pos="2736"/>
                <w:tab w:val="right" w:pos="9639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F78C0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 xml:space="preserve">Section 2- </w:t>
            </w:r>
            <w:r w:rsidR="00B51453" w:rsidRPr="003F78C0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 xml:space="preserve">Stakeholders – Who will be impacted </w:t>
            </w:r>
            <w:r w:rsidR="00B51453" w:rsidRPr="003F78C0">
              <w:rPr>
                <w:rFonts w:asciiTheme="majorHAnsi" w:hAnsiTheme="majorHAnsi" w:cstheme="majorHAnsi"/>
                <w:b/>
                <w:color w:val="FFFFFF" w:themeColor="background1"/>
                <w:szCs w:val="22"/>
                <w:u w:val="single"/>
              </w:rPr>
              <w:t>by</w:t>
            </w:r>
            <w:r w:rsidR="00B51453" w:rsidRPr="003F78C0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 xml:space="preserve">, or have an impact or influence </w:t>
            </w:r>
            <w:r w:rsidR="00B51453" w:rsidRPr="003F78C0">
              <w:rPr>
                <w:rFonts w:asciiTheme="majorHAnsi" w:hAnsiTheme="majorHAnsi" w:cstheme="majorHAnsi"/>
                <w:b/>
                <w:color w:val="FFFFFF" w:themeColor="background1"/>
                <w:szCs w:val="22"/>
                <w:u w:val="single"/>
              </w:rPr>
              <w:t>on</w:t>
            </w:r>
            <w:r w:rsidR="00B51453" w:rsidRPr="003F78C0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 xml:space="preserve"> your project? </w:t>
            </w:r>
          </w:p>
        </w:tc>
      </w:tr>
      <w:tr w:rsidR="0076698E" w:rsidRPr="00901582" w14:paraId="6479F206" w14:textId="77777777" w:rsidTr="00064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190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7A37D" w14:textId="2A975E4E" w:rsidR="0076698E" w:rsidRPr="00DD3964" w:rsidRDefault="00B65047" w:rsidP="00433776">
            <w:pPr>
              <w:tabs>
                <w:tab w:val="left" w:pos="2736"/>
                <w:tab w:val="right" w:pos="9639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D3964">
              <w:rPr>
                <w:rFonts w:asciiTheme="majorHAnsi" w:hAnsiTheme="majorHAnsi" w:cstheme="majorHAnsi"/>
                <w:sz w:val="22"/>
                <w:szCs w:val="22"/>
              </w:rPr>
              <w:t xml:space="preserve">Education Advisors </w:t>
            </w:r>
          </w:p>
        </w:tc>
        <w:tc>
          <w:tcPr>
            <w:tcW w:w="137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7E44E" w14:textId="226C70CD" w:rsidR="0076698E" w:rsidRPr="00DD3964" w:rsidRDefault="0076698E" w:rsidP="00433776">
            <w:pPr>
              <w:tabs>
                <w:tab w:val="left" w:pos="2736"/>
                <w:tab w:val="right" w:pos="9639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2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E3B68" w14:textId="77777777" w:rsidR="0076698E" w:rsidRPr="001379D4" w:rsidRDefault="0076698E" w:rsidP="00433776">
            <w:pPr>
              <w:tabs>
                <w:tab w:val="left" w:pos="2736"/>
                <w:tab w:val="right" w:pos="9639"/>
              </w:tabs>
              <w:jc w:val="center"/>
              <w:rPr>
                <w:rFonts w:asciiTheme="majorHAnsi" w:hAnsiTheme="majorHAnsi" w:cstheme="majorHAnsi"/>
                <w:sz w:val="28"/>
                <w:szCs w:val="22"/>
              </w:rPr>
            </w:pPr>
          </w:p>
        </w:tc>
      </w:tr>
      <w:tr w:rsidR="0076698E" w:rsidRPr="00901582" w14:paraId="77178C8E" w14:textId="77777777" w:rsidTr="00064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190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6CA17" w14:textId="4629324A" w:rsidR="0076698E" w:rsidRPr="00DD3964" w:rsidRDefault="00B65047" w:rsidP="00433776">
            <w:pPr>
              <w:tabs>
                <w:tab w:val="left" w:pos="2736"/>
                <w:tab w:val="right" w:pos="9639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D3964">
              <w:rPr>
                <w:rFonts w:asciiTheme="majorHAnsi" w:hAnsiTheme="majorHAnsi" w:cstheme="majorHAnsi"/>
                <w:sz w:val="22"/>
                <w:szCs w:val="22"/>
              </w:rPr>
              <w:t>Education Co-ordinators</w:t>
            </w:r>
            <w:r w:rsidR="003F1FD3">
              <w:rPr>
                <w:rFonts w:asciiTheme="majorHAnsi" w:hAnsiTheme="majorHAnsi" w:cstheme="majorHAnsi"/>
                <w:sz w:val="22"/>
                <w:szCs w:val="22"/>
              </w:rPr>
              <w:t>/Assistant</w:t>
            </w:r>
          </w:p>
        </w:tc>
        <w:tc>
          <w:tcPr>
            <w:tcW w:w="137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39C22" w14:textId="77777777" w:rsidR="0076698E" w:rsidRPr="00DD3964" w:rsidRDefault="0076698E" w:rsidP="00433776">
            <w:pPr>
              <w:tabs>
                <w:tab w:val="left" w:pos="2736"/>
                <w:tab w:val="right" w:pos="9639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2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9C501" w14:textId="77777777" w:rsidR="0076698E" w:rsidRPr="001379D4" w:rsidRDefault="0076698E" w:rsidP="00433776">
            <w:pPr>
              <w:tabs>
                <w:tab w:val="left" w:pos="2736"/>
                <w:tab w:val="right" w:pos="9639"/>
              </w:tabs>
              <w:jc w:val="center"/>
              <w:rPr>
                <w:rFonts w:asciiTheme="majorHAnsi" w:hAnsiTheme="majorHAnsi" w:cstheme="majorHAnsi"/>
                <w:sz w:val="28"/>
                <w:szCs w:val="22"/>
              </w:rPr>
            </w:pPr>
          </w:p>
        </w:tc>
      </w:tr>
      <w:tr w:rsidR="0076698E" w:rsidRPr="00901582" w14:paraId="5B899D46" w14:textId="77777777" w:rsidTr="00064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190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81194" w14:textId="0CF11651" w:rsidR="0076698E" w:rsidRPr="00DD3964" w:rsidRDefault="00984A56" w:rsidP="00433776">
            <w:pPr>
              <w:tabs>
                <w:tab w:val="left" w:pos="2736"/>
                <w:tab w:val="right" w:pos="9639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Ward 10</w:t>
            </w:r>
            <w:r w:rsidR="00B65047" w:rsidRPr="00DD3964">
              <w:rPr>
                <w:rFonts w:asciiTheme="majorHAnsi" w:hAnsiTheme="majorHAnsi" w:cstheme="majorHAnsi"/>
                <w:sz w:val="22"/>
                <w:szCs w:val="22"/>
              </w:rPr>
              <w:t xml:space="preserve"> 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taff</w:t>
            </w:r>
          </w:p>
        </w:tc>
        <w:tc>
          <w:tcPr>
            <w:tcW w:w="137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74D7B" w14:textId="77777777" w:rsidR="0076698E" w:rsidRPr="00DD3964" w:rsidRDefault="0076698E" w:rsidP="00433776">
            <w:pPr>
              <w:tabs>
                <w:tab w:val="left" w:pos="2736"/>
                <w:tab w:val="right" w:pos="9639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2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4450B" w14:textId="77777777" w:rsidR="0076698E" w:rsidRPr="001379D4" w:rsidRDefault="0076698E" w:rsidP="00433776">
            <w:pPr>
              <w:tabs>
                <w:tab w:val="left" w:pos="2736"/>
                <w:tab w:val="right" w:pos="9639"/>
              </w:tabs>
              <w:jc w:val="center"/>
              <w:rPr>
                <w:rFonts w:asciiTheme="majorHAnsi" w:hAnsiTheme="majorHAnsi" w:cstheme="majorHAnsi"/>
                <w:sz w:val="28"/>
                <w:szCs w:val="22"/>
              </w:rPr>
            </w:pPr>
          </w:p>
        </w:tc>
      </w:tr>
      <w:tr w:rsidR="0076698E" w:rsidRPr="00901582" w14:paraId="16F54EAA" w14:textId="77777777" w:rsidTr="00064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190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35DF2" w14:textId="053AD77C" w:rsidR="0076698E" w:rsidRPr="00DD3964" w:rsidRDefault="004F4B22" w:rsidP="00433776">
            <w:pPr>
              <w:tabs>
                <w:tab w:val="left" w:pos="2736"/>
                <w:tab w:val="right" w:pos="9639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Ward 10 Manager</w:t>
            </w:r>
          </w:p>
        </w:tc>
        <w:tc>
          <w:tcPr>
            <w:tcW w:w="137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7ECC0" w14:textId="77777777" w:rsidR="0076698E" w:rsidRPr="00DD3964" w:rsidRDefault="0076698E" w:rsidP="00433776">
            <w:pPr>
              <w:tabs>
                <w:tab w:val="left" w:pos="2736"/>
                <w:tab w:val="right" w:pos="9639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2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24171" w14:textId="77777777" w:rsidR="0076698E" w:rsidRPr="001379D4" w:rsidRDefault="0076698E" w:rsidP="00433776">
            <w:pPr>
              <w:tabs>
                <w:tab w:val="left" w:pos="2736"/>
                <w:tab w:val="right" w:pos="9639"/>
              </w:tabs>
              <w:jc w:val="center"/>
              <w:rPr>
                <w:rFonts w:asciiTheme="majorHAnsi" w:hAnsiTheme="majorHAnsi" w:cstheme="majorHAnsi"/>
                <w:sz w:val="28"/>
                <w:szCs w:val="22"/>
              </w:rPr>
            </w:pPr>
          </w:p>
        </w:tc>
      </w:tr>
      <w:tr w:rsidR="00351A2F" w:rsidRPr="00901582" w14:paraId="4F03AEC2" w14:textId="77777777" w:rsidTr="004F4B22">
        <w:trPr>
          <w:trHeight w:val="502"/>
        </w:trPr>
        <w:tc>
          <w:tcPr>
            <w:tcW w:w="2820" w:type="pct"/>
            <w:gridSpan w:val="8"/>
            <w:shd w:val="clear" w:color="auto" w:fill="auto"/>
            <w:vAlign w:val="center"/>
          </w:tcPr>
          <w:p w14:paraId="1276B5CB" w14:textId="44F32B3E" w:rsidR="00351A2F" w:rsidRPr="00351A2F" w:rsidRDefault="00351A2F" w:rsidP="00351A2F">
            <w:pPr>
              <w:tabs>
                <w:tab w:val="left" w:pos="2736"/>
                <w:tab w:val="right" w:pos="9639"/>
              </w:tabs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351A2F">
              <w:rPr>
                <w:rFonts w:asciiTheme="majorHAnsi" w:hAnsiTheme="majorHAnsi" w:cstheme="majorHAnsi"/>
                <w:bCs/>
                <w:sz w:val="16"/>
                <w:szCs w:val="16"/>
              </w:rPr>
              <w:t>Is the project a material change that requires public involvement? (</w:t>
            </w:r>
            <w:proofErr w:type="gramStart"/>
            <w:r w:rsidRPr="00351A2F">
              <w:rPr>
                <w:rFonts w:asciiTheme="majorHAnsi" w:hAnsiTheme="majorHAnsi" w:cstheme="majorHAnsi"/>
                <w:bCs/>
                <w:sz w:val="16"/>
                <w:szCs w:val="16"/>
              </w:rPr>
              <w:t>if</w:t>
            </w:r>
            <w:proofErr w:type="gramEnd"/>
            <w:r w:rsidRPr="00351A2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Yes or Unsure contact </w:t>
            </w:r>
            <w:hyperlink r:id="rId7" w:history="1">
              <w:r w:rsidRPr="00351A2F">
                <w:rPr>
                  <w:rStyle w:val="Hyperlink"/>
                  <w:rFonts w:asciiTheme="majorHAnsi" w:hAnsiTheme="majorHAnsi" w:cstheme="majorHAnsi"/>
                  <w:bCs/>
                  <w:sz w:val="16"/>
                  <w:szCs w:val="16"/>
                </w:rPr>
                <w:t>hannah.roy@nhs.net</w:t>
              </w:r>
            </w:hyperlink>
            <w:r w:rsidRPr="00351A2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207FA15" w14:textId="17CEBCAB" w:rsidR="00351A2F" w:rsidRPr="00351A2F" w:rsidRDefault="00351A2F" w:rsidP="00351A2F">
            <w:pPr>
              <w:tabs>
                <w:tab w:val="left" w:pos="2736"/>
                <w:tab w:val="right" w:pos="9639"/>
              </w:tabs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351A2F">
              <w:rPr>
                <w:rFonts w:asciiTheme="majorHAnsi" w:hAnsiTheme="majorHAnsi" w:cstheme="majorHAnsi"/>
                <w:bCs/>
                <w:sz w:val="16"/>
                <w:szCs w:val="16"/>
              </w:rPr>
              <w:t>Yes</w:t>
            </w:r>
          </w:p>
        </w:tc>
        <w:tc>
          <w:tcPr>
            <w:tcW w:w="918" w:type="pct"/>
            <w:gridSpan w:val="4"/>
            <w:shd w:val="clear" w:color="auto" w:fill="FDE9D9" w:themeFill="accent6" w:themeFillTint="33"/>
            <w:vAlign w:val="center"/>
          </w:tcPr>
          <w:p w14:paraId="2711C87A" w14:textId="74960E37" w:rsidR="00351A2F" w:rsidRPr="004F4B22" w:rsidRDefault="00351A2F" w:rsidP="00351A2F">
            <w:pPr>
              <w:tabs>
                <w:tab w:val="left" w:pos="2736"/>
                <w:tab w:val="right" w:pos="9639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F4B22">
              <w:rPr>
                <w:rFonts w:asciiTheme="majorHAnsi" w:hAnsiTheme="majorHAnsi" w:cstheme="majorHAnsi"/>
                <w:b/>
                <w:sz w:val="16"/>
                <w:szCs w:val="16"/>
              </w:rPr>
              <w:t>No</w:t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541F476B" w14:textId="6DB4F828" w:rsidR="00351A2F" w:rsidRPr="00351A2F" w:rsidRDefault="00351A2F" w:rsidP="00351A2F">
            <w:pPr>
              <w:tabs>
                <w:tab w:val="left" w:pos="2736"/>
                <w:tab w:val="right" w:pos="9639"/>
              </w:tabs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351A2F">
              <w:rPr>
                <w:rFonts w:asciiTheme="majorHAnsi" w:hAnsiTheme="majorHAnsi" w:cstheme="majorHAnsi"/>
                <w:bCs/>
                <w:sz w:val="16"/>
                <w:szCs w:val="16"/>
              </w:rPr>
              <w:t>Unsure</w:t>
            </w:r>
          </w:p>
        </w:tc>
      </w:tr>
      <w:tr w:rsidR="00D61BD1" w:rsidRPr="00901582" w14:paraId="4E8773D4" w14:textId="77777777" w:rsidTr="00064ECB">
        <w:trPr>
          <w:trHeight w:val="502"/>
        </w:trPr>
        <w:tc>
          <w:tcPr>
            <w:tcW w:w="2387" w:type="pct"/>
            <w:gridSpan w:val="6"/>
            <w:shd w:val="clear" w:color="auto" w:fill="0039AC"/>
            <w:vAlign w:val="center"/>
          </w:tcPr>
          <w:p w14:paraId="5BD79597" w14:textId="77777777" w:rsidR="00987273" w:rsidRPr="003F78C0" w:rsidRDefault="0051582A" w:rsidP="00401648">
            <w:pPr>
              <w:tabs>
                <w:tab w:val="left" w:pos="2736"/>
                <w:tab w:val="right" w:pos="9639"/>
              </w:tabs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3F78C0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lastRenderedPageBreak/>
              <w:t xml:space="preserve">Section 3 - </w:t>
            </w:r>
            <w:r w:rsidR="00D61BD1" w:rsidRPr="003F78C0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Project Scope – IN</w:t>
            </w:r>
            <w:r w:rsidR="00B51453" w:rsidRPr="003F78C0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 xml:space="preserve"> </w:t>
            </w:r>
          </w:p>
          <w:p w14:paraId="7892A6C8" w14:textId="77777777" w:rsidR="00D61BD1" w:rsidRPr="00901582" w:rsidRDefault="00B51453" w:rsidP="00401648">
            <w:pPr>
              <w:tabs>
                <w:tab w:val="left" w:pos="2736"/>
                <w:tab w:val="right" w:pos="9639"/>
              </w:tabs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3F78C0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(</w:t>
            </w:r>
            <w:proofErr w:type="gramStart"/>
            <w:r w:rsidR="00987273" w:rsidRPr="003F78C0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what</w:t>
            </w:r>
            <w:proofErr w:type="gramEnd"/>
            <w:r w:rsidR="00987273" w:rsidRPr="003F78C0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 xml:space="preserve"> is </w:t>
            </w:r>
            <w:r w:rsidR="00987273" w:rsidRPr="003F78C0">
              <w:rPr>
                <w:rFonts w:asciiTheme="majorHAnsi" w:hAnsiTheme="majorHAnsi" w:cstheme="majorHAnsi"/>
                <w:b/>
                <w:color w:val="FFFFFF" w:themeColor="background1"/>
                <w:szCs w:val="22"/>
                <w:u w:val="single"/>
              </w:rPr>
              <w:t>included</w:t>
            </w:r>
            <w:r w:rsidR="00987273" w:rsidRPr="003F78C0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 xml:space="preserve"> within this project?)</w:t>
            </w:r>
          </w:p>
        </w:tc>
        <w:tc>
          <w:tcPr>
            <w:tcW w:w="2613" w:type="pct"/>
            <w:gridSpan w:val="9"/>
            <w:shd w:val="clear" w:color="auto" w:fill="0039AC"/>
            <w:vAlign w:val="center"/>
          </w:tcPr>
          <w:p w14:paraId="2D153A32" w14:textId="77777777" w:rsidR="00987273" w:rsidRPr="003F78C0" w:rsidRDefault="00D61BD1" w:rsidP="00401648">
            <w:pPr>
              <w:tabs>
                <w:tab w:val="left" w:pos="2736"/>
                <w:tab w:val="right" w:pos="9639"/>
              </w:tabs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3F78C0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 xml:space="preserve">Project Scope </w:t>
            </w:r>
            <w:r w:rsidR="00987273" w:rsidRPr="003F78C0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–</w:t>
            </w:r>
            <w:r w:rsidRPr="003F78C0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 xml:space="preserve"> OUT</w:t>
            </w:r>
            <w:r w:rsidR="00987273" w:rsidRPr="003F78C0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 xml:space="preserve"> </w:t>
            </w:r>
          </w:p>
          <w:p w14:paraId="22666D9A" w14:textId="77777777" w:rsidR="00D61BD1" w:rsidRPr="00987273" w:rsidRDefault="00987273" w:rsidP="00401648">
            <w:pPr>
              <w:tabs>
                <w:tab w:val="left" w:pos="2736"/>
                <w:tab w:val="right" w:pos="9639"/>
              </w:tabs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3F78C0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(</w:t>
            </w:r>
            <w:proofErr w:type="gramStart"/>
            <w:r w:rsidRPr="003F78C0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what</w:t>
            </w:r>
            <w:proofErr w:type="gramEnd"/>
            <w:r w:rsidRPr="003F78C0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 xml:space="preserve"> is </w:t>
            </w:r>
            <w:r w:rsidR="00607DE4" w:rsidRPr="003F78C0">
              <w:rPr>
                <w:rFonts w:asciiTheme="majorHAnsi" w:hAnsiTheme="majorHAnsi" w:cstheme="majorHAnsi"/>
                <w:b/>
                <w:color w:val="FFFFFF" w:themeColor="background1"/>
                <w:szCs w:val="22"/>
                <w:u w:val="single"/>
              </w:rPr>
              <w:t>excluded</w:t>
            </w:r>
            <w:r w:rsidRPr="003F78C0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 xml:space="preserve"> within this project?)</w:t>
            </w:r>
          </w:p>
        </w:tc>
      </w:tr>
      <w:tr w:rsidR="00D61BD1" w:rsidRPr="00901582" w14:paraId="015FA23B" w14:textId="77777777" w:rsidTr="00064ECB">
        <w:trPr>
          <w:trHeight w:val="519"/>
        </w:trPr>
        <w:tc>
          <w:tcPr>
            <w:tcW w:w="2387" w:type="pct"/>
            <w:gridSpan w:val="6"/>
            <w:vAlign w:val="center"/>
          </w:tcPr>
          <w:p w14:paraId="3D735F69" w14:textId="79B9A594" w:rsidR="00D61BD1" w:rsidRPr="0051582A" w:rsidRDefault="00533E4D" w:rsidP="00401648">
            <w:pPr>
              <w:tabs>
                <w:tab w:val="left" w:pos="1872"/>
                <w:tab w:val="right" w:pos="9639"/>
              </w:tabs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Completion of stat and mandatory training </w:t>
            </w:r>
            <w:r w:rsidR="0049700A">
              <w:rPr>
                <w:rFonts w:asciiTheme="majorHAnsi" w:hAnsiTheme="majorHAnsi" w:cstheme="majorHAnsi"/>
                <w:bCs/>
                <w:sz w:val="22"/>
                <w:szCs w:val="22"/>
              </w:rPr>
              <w:t>- CSTF</w:t>
            </w:r>
          </w:p>
        </w:tc>
        <w:tc>
          <w:tcPr>
            <w:tcW w:w="2613" w:type="pct"/>
            <w:gridSpan w:val="9"/>
            <w:vAlign w:val="center"/>
          </w:tcPr>
          <w:p w14:paraId="0E201F5B" w14:textId="4F9512E0" w:rsidR="00D61BD1" w:rsidRPr="0051582A" w:rsidRDefault="00533E4D" w:rsidP="00401648">
            <w:pPr>
              <w:tabs>
                <w:tab w:val="left" w:pos="1872"/>
                <w:tab w:val="right" w:pos="9639"/>
              </w:tabs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Any other training </w:t>
            </w:r>
          </w:p>
        </w:tc>
      </w:tr>
      <w:tr w:rsidR="00D61BD1" w:rsidRPr="00901582" w14:paraId="037DA644" w14:textId="77777777" w:rsidTr="00064ECB">
        <w:trPr>
          <w:trHeight w:val="517"/>
        </w:trPr>
        <w:tc>
          <w:tcPr>
            <w:tcW w:w="2387" w:type="pct"/>
            <w:gridSpan w:val="6"/>
            <w:vAlign w:val="center"/>
          </w:tcPr>
          <w:p w14:paraId="4CDF5F70" w14:textId="77777777" w:rsidR="00D61BD1" w:rsidRPr="0051582A" w:rsidRDefault="00D61BD1" w:rsidP="00401648">
            <w:pPr>
              <w:tabs>
                <w:tab w:val="left" w:pos="2736"/>
                <w:tab w:val="right" w:pos="963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13" w:type="pct"/>
            <w:gridSpan w:val="9"/>
            <w:vAlign w:val="center"/>
          </w:tcPr>
          <w:p w14:paraId="305D39C2" w14:textId="77777777" w:rsidR="00D61BD1" w:rsidRPr="0051582A" w:rsidRDefault="00D61BD1" w:rsidP="00401648">
            <w:pPr>
              <w:tabs>
                <w:tab w:val="left" w:pos="2736"/>
                <w:tab w:val="right" w:pos="963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6777D" w:rsidRPr="00901582" w14:paraId="2DAB5274" w14:textId="77777777" w:rsidTr="00064ECB">
        <w:trPr>
          <w:trHeight w:val="517"/>
        </w:trPr>
        <w:tc>
          <w:tcPr>
            <w:tcW w:w="2387" w:type="pct"/>
            <w:gridSpan w:val="6"/>
            <w:vAlign w:val="center"/>
          </w:tcPr>
          <w:p w14:paraId="774CAAD2" w14:textId="77777777" w:rsidR="0056777D" w:rsidRPr="0051582A" w:rsidRDefault="0056777D" w:rsidP="00401648">
            <w:pPr>
              <w:tabs>
                <w:tab w:val="left" w:pos="2736"/>
                <w:tab w:val="right" w:pos="963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13" w:type="pct"/>
            <w:gridSpan w:val="9"/>
            <w:vAlign w:val="center"/>
          </w:tcPr>
          <w:p w14:paraId="534232FF" w14:textId="77777777" w:rsidR="0056777D" w:rsidRPr="0051582A" w:rsidRDefault="0056777D" w:rsidP="00401648">
            <w:pPr>
              <w:tabs>
                <w:tab w:val="left" w:pos="2736"/>
                <w:tab w:val="right" w:pos="963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3038" w:rsidRPr="00901582" w14:paraId="32274F42" w14:textId="77777777" w:rsidTr="00064ECB">
        <w:trPr>
          <w:trHeight w:val="517"/>
        </w:trPr>
        <w:tc>
          <w:tcPr>
            <w:tcW w:w="5000" w:type="pct"/>
            <w:gridSpan w:val="15"/>
            <w:shd w:val="clear" w:color="auto" w:fill="0039AC"/>
            <w:vAlign w:val="center"/>
          </w:tcPr>
          <w:p w14:paraId="06602991" w14:textId="5A7ED08C" w:rsidR="001C3038" w:rsidRPr="00901582" w:rsidRDefault="00775AD2" w:rsidP="00775AD2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3F78C0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</w:rPr>
              <w:t>Section</w:t>
            </w:r>
            <w:r w:rsidR="0051582A" w:rsidRPr="003F78C0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</w:rPr>
              <w:t xml:space="preserve"> 4 - </w:t>
            </w:r>
            <w:r w:rsidR="00CA555E" w:rsidRPr="003F78C0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</w:rPr>
              <w:t xml:space="preserve">Learning from others (any other </w:t>
            </w:r>
            <w:r w:rsidR="00607DE4" w:rsidRPr="003F78C0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</w:rPr>
              <w:t>learning</w:t>
            </w:r>
            <w:r w:rsidR="00CA555E" w:rsidRPr="003F78C0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</w:rPr>
              <w:t xml:space="preserve"> you could network with</w:t>
            </w:r>
            <w:r w:rsidR="00B51453" w:rsidRPr="003F78C0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</w:rPr>
              <w:t>?</w:t>
            </w:r>
            <w:r w:rsidR="00607DE4" w:rsidRPr="003F78C0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</w:rPr>
              <w:t xml:space="preserve"> </w:t>
            </w:r>
            <w:proofErr w:type="gramStart"/>
            <w:r w:rsidR="00607DE4" w:rsidRPr="003F78C0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</w:rPr>
              <w:t>e.g.</w:t>
            </w:r>
            <w:proofErr w:type="gramEnd"/>
            <w:r w:rsidR="00607DE4" w:rsidRPr="003F78C0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</w:rPr>
              <w:t xml:space="preserve"> GIRFT, Model Hospital, </w:t>
            </w:r>
            <w:r w:rsidR="001312A6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</w:rPr>
              <w:t xml:space="preserve">NHS Collaborations, </w:t>
            </w:r>
            <w:r w:rsidR="00607DE4" w:rsidRPr="003F78C0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</w:rPr>
              <w:t>FAB, other organisations</w:t>
            </w:r>
            <w:r w:rsidR="00B51453" w:rsidRPr="003F78C0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</w:rPr>
              <w:t>)</w:t>
            </w:r>
            <w:r w:rsidR="00607DE4" w:rsidRPr="003F78C0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</w:rPr>
              <w:t>.</w:t>
            </w:r>
          </w:p>
        </w:tc>
      </w:tr>
      <w:tr w:rsidR="001C3038" w:rsidRPr="00901582" w14:paraId="25E41F2F" w14:textId="77777777" w:rsidTr="00064ECB">
        <w:trPr>
          <w:trHeight w:val="517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vAlign w:val="center"/>
          </w:tcPr>
          <w:p w14:paraId="29185791" w14:textId="77777777" w:rsidR="001C3038" w:rsidRPr="00901582" w:rsidRDefault="001C3038" w:rsidP="00401648">
            <w:pPr>
              <w:tabs>
                <w:tab w:val="left" w:pos="1872"/>
                <w:tab w:val="right" w:pos="9639"/>
              </w:tabs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1C3038" w:rsidRPr="00901582" w14:paraId="2C98235A" w14:textId="77777777" w:rsidTr="00064ECB">
        <w:trPr>
          <w:trHeight w:val="517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vAlign w:val="center"/>
          </w:tcPr>
          <w:p w14:paraId="3B8D08D2" w14:textId="77777777" w:rsidR="001C3038" w:rsidRPr="00901582" w:rsidRDefault="001C3038" w:rsidP="00401648">
            <w:pPr>
              <w:tabs>
                <w:tab w:val="left" w:pos="1872"/>
                <w:tab w:val="right" w:pos="9639"/>
              </w:tabs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607DE4" w:rsidRPr="00901582" w14:paraId="4C45CF06" w14:textId="77777777" w:rsidTr="00064ECB">
        <w:trPr>
          <w:trHeight w:val="416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0039AC"/>
          </w:tcPr>
          <w:p w14:paraId="6390FCF9" w14:textId="77777777" w:rsidR="00607DE4" w:rsidRPr="00901582" w:rsidRDefault="0051582A" w:rsidP="00981AC1">
            <w:pPr>
              <w:pStyle w:val="Heading1"/>
              <w:jc w:val="left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1379D4">
              <w:rPr>
                <w:rFonts w:asciiTheme="majorHAnsi" w:hAnsiTheme="majorHAnsi" w:cstheme="majorHAnsi"/>
                <w:color w:val="FFFFFF" w:themeColor="background1"/>
                <w:szCs w:val="22"/>
              </w:rPr>
              <w:t xml:space="preserve">Section 5 – Measurement - </w:t>
            </w:r>
            <w:r w:rsidR="00607DE4" w:rsidRPr="001379D4">
              <w:rPr>
                <w:rFonts w:asciiTheme="majorHAnsi" w:hAnsiTheme="majorHAnsi" w:cstheme="majorHAnsi"/>
                <w:color w:val="FFFFFF" w:themeColor="background1"/>
                <w:szCs w:val="22"/>
              </w:rPr>
              <w:t xml:space="preserve">Work </w:t>
            </w:r>
            <w:r w:rsidR="00D51B86" w:rsidRPr="001379D4">
              <w:rPr>
                <w:rFonts w:asciiTheme="majorHAnsi" w:hAnsiTheme="majorHAnsi" w:cstheme="majorHAnsi"/>
                <w:color w:val="FFFFFF" w:themeColor="background1"/>
                <w:szCs w:val="22"/>
              </w:rPr>
              <w:t xml:space="preserve">with the Improvement Hub </w:t>
            </w:r>
            <w:r w:rsidR="00607DE4" w:rsidRPr="001379D4">
              <w:rPr>
                <w:rFonts w:asciiTheme="majorHAnsi" w:hAnsiTheme="majorHAnsi" w:cstheme="majorHAnsi"/>
                <w:color w:val="FFFFFF" w:themeColor="background1"/>
                <w:szCs w:val="22"/>
              </w:rPr>
              <w:t xml:space="preserve">to complete this section. </w:t>
            </w:r>
          </w:p>
        </w:tc>
      </w:tr>
      <w:tr w:rsidR="00D61BD1" w:rsidRPr="00901582" w14:paraId="0C6C5684" w14:textId="77777777" w:rsidTr="00064ECB">
        <w:trPr>
          <w:trHeight w:val="637"/>
        </w:trPr>
        <w:tc>
          <w:tcPr>
            <w:tcW w:w="1887" w:type="pct"/>
            <w:gridSpan w:val="4"/>
            <w:shd w:val="clear" w:color="auto" w:fill="0039AC"/>
          </w:tcPr>
          <w:p w14:paraId="2D23E89B" w14:textId="77777777" w:rsidR="00D61BD1" w:rsidRPr="001379D4" w:rsidRDefault="00B549EA" w:rsidP="00981AC1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1379D4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How will you know your change is an improvement</w:t>
            </w:r>
            <w:r w:rsidR="00CD1B73" w:rsidRPr="001379D4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?</w:t>
            </w:r>
          </w:p>
        </w:tc>
        <w:tc>
          <w:tcPr>
            <w:tcW w:w="1388" w:type="pct"/>
            <w:gridSpan w:val="5"/>
            <w:shd w:val="clear" w:color="auto" w:fill="0039AC"/>
          </w:tcPr>
          <w:p w14:paraId="559F4A77" w14:textId="77777777" w:rsidR="00D61BD1" w:rsidRPr="001379D4" w:rsidRDefault="00D61BD1" w:rsidP="00981AC1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1379D4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Measure</w:t>
            </w:r>
          </w:p>
        </w:tc>
        <w:tc>
          <w:tcPr>
            <w:tcW w:w="1725" w:type="pct"/>
            <w:gridSpan w:val="6"/>
            <w:shd w:val="clear" w:color="auto" w:fill="0039AC"/>
          </w:tcPr>
          <w:p w14:paraId="5AF88DFF" w14:textId="77777777" w:rsidR="00D61BD1" w:rsidRPr="001379D4" w:rsidRDefault="0076698E" w:rsidP="00981AC1">
            <w:pPr>
              <w:pStyle w:val="Heading1"/>
              <w:jc w:val="left"/>
              <w:rPr>
                <w:rFonts w:asciiTheme="majorHAnsi" w:hAnsiTheme="majorHAnsi" w:cstheme="majorHAnsi"/>
                <w:color w:val="FFFFFF" w:themeColor="background1"/>
                <w:szCs w:val="22"/>
              </w:rPr>
            </w:pPr>
            <w:r w:rsidRPr="001379D4">
              <w:rPr>
                <w:rFonts w:asciiTheme="majorHAnsi" w:hAnsiTheme="majorHAnsi" w:cstheme="majorHAnsi"/>
                <w:color w:val="FFFFFF" w:themeColor="background1"/>
                <w:szCs w:val="22"/>
              </w:rPr>
              <w:t>Data source</w:t>
            </w:r>
          </w:p>
        </w:tc>
      </w:tr>
      <w:tr w:rsidR="00D61BD1" w:rsidRPr="00901582" w14:paraId="33DEC381" w14:textId="77777777" w:rsidTr="00064ECB">
        <w:trPr>
          <w:trHeight w:val="480"/>
        </w:trPr>
        <w:tc>
          <w:tcPr>
            <w:tcW w:w="1887" w:type="pct"/>
            <w:gridSpan w:val="4"/>
            <w:shd w:val="clear" w:color="auto" w:fill="F9FBFD"/>
            <w:vAlign w:val="center"/>
          </w:tcPr>
          <w:p w14:paraId="333FC87E" w14:textId="77777777" w:rsidR="00D61BD1" w:rsidRPr="00901582" w:rsidRDefault="00B549EA" w:rsidP="00981AC1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0158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Outcome </w:t>
            </w:r>
            <w:r w:rsidR="007332E6">
              <w:rPr>
                <w:rFonts w:asciiTheme="majorHAnsi" w:hAnsiTheme="majorHAnsi" w:cstheme="majorHAnsi"/>
                <w:b/>
                <w:sz w:val="22"/>
                <w:szCs w:val="22"/>
              </w:rPr>
              <w:t>M</w:t>
            </w:r>
            <w:r w:rsidRPr="00901582">
              <w:rPr>
                <w:rFonts w:asciiTheme="majorHAnsi" w:hAnsiTheme="majorHAnsi" w:cstheme="majorHAnsi"/>
                <w:b/>
                <w:sz w:val="22"/>
                <w:szCs w:val="22"/>
              </w:rPr>
              <w:t>easures</w:t>
            </w:r>
            <w:r w:rsidR="00D52498" w:rsidRPr="0090158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(related to main aim)</w:t>
            </w:r>
          </w:p>
        </w:tc>
        <w:tc>
          <w:tcPr>
            <w:tcW w:w="1388" w:type="pct"/>
            <w:gridSpan w:val="5"/>
            <w:shd w:val="clear" w:color="auto" w:fill="F9FBFD"/>
            <w:vAlign w:val="center"/>
          </w:tcPr>
          <w:p w14:paraId="30FB48A4" w14:textId="40422434" w:rsidR="00D61BD1" w:rsidRPr="0051582A" w:rsidRDefault="00B65047" w:rsidP="0051582A">
            <w:pPr>
              <w:tabs>
                <w:tab w:val="left" w:pos="1872"/>
                <w:tab w:val="right" w:pos="9639"/>
              </w:tabs>
              <w:ind w:left="-2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Increase </w:t>
            </w:r>
            <w:r w:rsidR="002F2819">
              <w:rPr>
                <w:rFonts w:asciiTheme="majorHAnsi" w:hAnsiTheme="majorHAnsi" w:cstheme="majorHAnsi"/>
                <w:sz w:val="22"/>
                <w:szCs w:val="22"/>
              </w:rPr>
              <w:t xml:space="preserve">CSTF </w:t>
            </w:r>
            <w:r w:rsidR="00533E4D">
              <w:rPr>
                <w:rFonts w:asciiTheme="majorHAnsi" w:hAnsiTheme="majorHAnsi" w:cstheme="majorHAnsi"/>
                <w:sz w:val="22"/>
                <w:szCs w:val="22"/>
              </w:rPr>
              <w:t>stat &amp; mand</w:t>
            </w:r>
            <w:r w:rsidR="004F4B22">
              <w:rPr>
                <w:rFonts w:asciiTheme="majorHAnsi" w:hAnsiTheme="majorHAnsi" w:cstheme="majorHAnsi"/>
                <w:sz w:val="22"/>
                <w:szCs w:val="22"/>
              </w:rPr>
              <w:t>atory</w:t>
            </w:r>
            <w:r w:rsidR="00533E4D">
              <w:rPr>
                <w:rFonts w:asciiTheme="majorHAnsi" w:hAnsiTheme="majorHAnsi" w:cstheme="majorHAnsi"/>
                <w:sz w:val="22"/>
                <w:szCs w:val="22"/>
              </w:rPr>
              <w:t xml:space="preserve"> training to 9</w:t>
            </w:r>
            <w:r w:rsidR="004F4B22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533E4D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  <w:tc>
          <w:tcPr>
            <w:tcW w:w="1725" w:type="pct"/>
            <w:gridSpan w:val="6"/>
            <w:shd w:val="clear" w:color="auto" w:fill="F9FBFD"/>
            <w:vAlign w:val="center"/>
          </w:tcPr>
          <w:p w14:paraId="331E7E44" w14:textId="7D7F566B" w:rsidR="00D61BD1" w:rsidRPr="0051582A" w:rsidRDefault="00B65047" w:rsidP="0051582A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Statutory and Mandatory Training Report</w:t>
            </w:r>
          </w:p>
        </w:tc>
      </w:tr>
      <w:tr w:rsidR="00D61BD1" w:rsidRPr="00901582" w14:paraId="7CB21AF8" w14:textId="77777777" w:rsidTr="002F2819">
        <w:trPr>
          <w:trHeight w:val="480"/>
        </w:trPr>
        <w:tc>
          <w:tcPr>
            <w:tcW w:w="1887" w:type="pct"/>
            <w:gridSpan w:val="4"/>
            <w:vAlign w:val="center"/>
          </w:tcPr>
          <w:p w14:paraId="03FF0CAD" w14:textId="77777777" w:rsidR="00B549EA" w:rsidRPr="00901582" w:rsidRDefault="00B549EA" w:rsidP="00D52498">
            <w:pPr>
              <w:tabs>
                <w:tab w:val="left" w:pos="1872"/>
                <w:tab w:val="right" w:pos="9639"/>
              </w:tabs>
              <w:ind w:left="24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01582">
              <w:rPr>
                <w:rFonts w:asciiTheme="majorHAnsi" w:hAnsiTheme="majorHAnsi" w:cstheme="majorHAnsi"/>
                <w:b/>
                <w:sz w:val="22"/>
                <w:szCs w:val="22"/>
              </w:rPr>
              <w:t>Process Measures</w:t>
            </w:r>
            <w:r w:rsidR="00D52498" w:rsidRPr="0090158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(processes that need to happen to achieve aim)</w:t>
            </w:r>
          </w:p>
        </w:tc>
        <w:tc>
          <w:tcPr>
            <w:tcW w:w="1388" w:type="pct"/>
            <w:gridSpan w:val="5"/>
            <w:shd w:val="clear" w:color="auto" w:fill="FFFFFF" w:themeFill="background1"/>
            <w:vAlign w:val="center"/>
          </w:tcPr>
          <w:p w14:paraId="6A95F008" w14:textId="5969F6FF" w:rsidR="00D61BD1" w:rsidRPr="002F2819" w:rsidRDefault="00533E4D" w:rsidP="0051582A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2F2819">
              <w:rPr>
                <w:rFonts w:asciiTheme="majorHAnsi" w:hAnsiTheme="majorHAnsi" w:cstheme="majorHAnsi"/>
                <w:sz w:val="22"/>
                <w:szCs w:val="22"/>
              </w:rPr>
              <w:t>Completing workbook</w:t>
            </w:r>
            <w:r w:rsidR="002F2819" w:rsidRPr="002F2819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E26C0F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4F4B22">
              <w:rPr>
                <w:rFonts w:asciiTheme="majorHAnsi" w:hAnsiTheme="majorHAnsi" w:cstheme="majorHAnsi"/>
                <w:sz w:val="22"/>
                <w:szCs w:val="22"/>
              </w:rPr>
              <w:t xml:space="preserve"> in lieu</w:t>
            </w:r>
            <w:r w:rsidR="00E26C0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D1267">
              <w:rPr>
                <w:rFonts w:asciiTheme="majorHAnsi" w:hAnsiTheme="majorHAnsi" w:cstheme="majorHAnsi"/>
                <w:sz w:val="22"/>
                <w:szCs w:val="22"/>
              </w:rPr>
              <w:t>of g</w:t>
            </w:r>
            <w:r w:rsidR="00E26C0F">
              <w:rPr>
                <w:rFonts w:asciiTheme="majorHAnsi" w:hAnsiTheme="majorHAnsi" w:cstheme="majorHAnsi"/>
                <w:sz w:val="22"/>
                <w:szCs w:val="22"/>
              </w:rPr>
              <w:t>uidance &amp; support on LMS</w:t>
            </w:r>
            <w:r w:rsidR="004F4B22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725" w:type="pct"/>
            <w:gridSpan w:val="6"/>
            <w:shd w:val="clear" w:color="auto" w:fill="FFFFFF" w:themeFill="background1"/>
            <w:vAlign w:val="center"/>
          </w:tcPr>
          <w:p w14:paraId="15266309" w14:textId="77777777" w:rsidR="00D61BD1" w:rsidRPr="002F2819" w:rsidRDefault="00D61BD1" w:rsidP="0051582A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61BD1" w:rsidRPr="00901582" w14:paraId="53500305" w14:textId="77777777" w:rsidTr="002F2819">
        <w:trPr>
          <w:trHeight w:val="480"/>
        </w:trPr>
        <w:tc>
          <w:tcPr>
            <w:tcW w:w="1887" w:type="pct"/>
            <w:gridSpan w:val="4"/>
            <w:vAlign w:val="center"/>
          </w:tcPr>
          <w:p w14:paraId="57C19FF7" w14:textId="77777777" w:rsidR="00D61BD1" w:rsidRPr="00901582" w:rsidRDefault="00B549EA" w:rsidP="00401648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01582">
              <w:rPr>
                <w:rFonts w:asciiTheme="majorHAnsi" w:hAnsiTheme="majorHAnsi" w:cstheme="majorHAnsi"/>
                <w:b/>
                <w:sz w:val="22"/>
                <w:szCs w:val="22"/>
              </w:rPr>
              <w:t>Structural Measures</w:t>
            </w:r>
            <w:r w:rsidR="00D52498" w:rsidRPr="0090158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</w:t>
            </w:r>
            <w:proofErr w:type="gramStart"/>
            <w:r w:rsidR="00D52498" w:rsidRPr="00901582">
              <w:rPr>
                <w:rFonts w:asciiTheme="majorHAnsi" w:hAnsiTheme="majorHAnsi" w:cstheme="majorHAnsi"/>
                <w:b/>
                <w:sz w:val="22"/>
                <w:szCs w:val="22"/>
              </w:rPr>
              <w:t>e.g.</w:t>
            </w:r>
            <w:proofErr w:type="gramEnd"/>
            <w:r w:rsidR="00D52498" w:rsidRPr="0090158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forms, equipment, training)</w:t>
            </w:r>
          </w:p>
        </w:tc>
        <w:tc>
          <w:tcPr>
            <w:tcW w:w="1388" w:type="pct"/>
            <w:gridSpan w:val="5"/>
            <w:shd w:val="clear" w:color="auto" w:fill="FFFFFF" w:themeFill="background1"/>
            <w:vAlign w:val="center"/>
          </w:tcPr>
          <w:p w14:paraId="3A22BAF2" w14:textId="2E242FBB" w:rsidR="00D61BD1" w:rsidRPr="002F2819" w:rsidRDefault="00B65047" w:rsidP="0051582A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2F2819">
              <w:rPr>
                <w:rFonts w:asciiTheme="majorHAnsi" w:hAnsiTheme="majorHAnsi" w:cstheme="majorHAnsi"/>
                <w:sz w:val="22"/>
                <w:szCs w:val="22"/>
              </w:rPr>
              <w:t>Workbooks</w:t>
            </w:r>
            <w:r w:rsidR="00BD1267">
              <w:rPr>
                <w:rFonts w:asciiTheme="majorHAnsi" w:hAnsiTheme="majorHAnsi" w:cstheme="majorHAnsi"/>
                <w:sz w:val="22"/>
                <w:szCs w:val="22"/>
              </w:rPr>
              <w:t xml:space="preserve">, pens initially then MS TEAMS </w:t>
            </w:r>
            <w:proofErr w:type="spellStart"/>
            <w:r w:rsidR="00BD1267">
              <w:rPr>
                <w:rFonts w:asciiTheme="majorHAnsi" w:hAnsiTheme="majorHAnsi" w:cstheme="majorHAnsi"/>
                <w:sz w:val="22"/>
                <w:szCs w:val="22"/>
              </w:rPr>
              <w:t>elearning</w:t>
            </w:r>
            <w:proofErr w:type="spellEnd"/>
            <w:r w:rsidR="00BD1267">
              <w:rPr>
                <w:rFonts w:asciiTheme="majorHAnsi" w:hAnsiTheme="majorHAnsi" w:cstheme="majorHAnsi"/>
                <w:sz w:val="22"/>
                <w:szCs w:val="22"/>
              </w:rPr>
              <w:t xml:space="preserve"> supported sessions.</w:t>
            </w:r>
          </w:p>
        </w:tc>
        <w:tc>
          <w:tcPr>
            <w:tcW w:w="1725" w:type="pct"/>
            <w:gridSpan w:val="6"/>
            <w:shd w:val="clear" w:color="auto" w:fill="FFFFFF" w:themeFill="background1"/>
            <w:vAlign w:val="center"/>
          </w:tcPr>
          <w:p w14:paraId="616AA530" w14:textId="77777777" w:rsidR="00D61BD1" w:rsidRPr="002F2819" w:rsidRDefault="00D61BD1" w:rsidP="0051582A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61BD1" w:rsidRPr="00901582" w14:paraId="7C0D8CDE" w14:textId="77777777" w:rsidTr="002F2819">
        <w:trPr>
          <w:trHeight w:val="480"/>
        </w:trPr>
        <w:tc>
          <w:tcPr>
            <w:tcW w:w="1887" w:type="pct"/>
            <w:gridSpan w:val="4"/>
            <w:vAlign w:val="center"/>
          </w:tcPr>
          <w:p w14:paraId="3F90B5D3" w14:textId="77777777" w:rsidR="00D61BD1" w:rsidRPr="00901582" w:rsidRDefault="00B549EA" w:rsidP="00401648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01582">
              <w:rPr>
                <w:rFonts w:asciiTheme="majorHAnsi" w:hAnsiTheme="majorHAnsi" w:cstheme="majorHAnsi"/>
                <w:b/>
                <w:sz w:val="22"/>
                <w:szCs w:val="22"/>
              </w:rPr>
              <w:t>Balancing Measures</w:t>
            </w:r>
            <w:r w:rsidR="00D52498" w:rsidRPr="0090158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(that might indicate adverse outcomes)</w:t>
            </w:r>
          </w:p>
        </w:tc>
        <w:tc>
          <w:tcPr>
            <w:tcW w:w="1388" w:type="pct"/>
            <w:gridSpan w:val="5"/>
            <w:shd w:val="clear" w:color="auto" w:fill="FFFFFF" w:themeFill="background1"/>
            <w:vAlign w:val="center"/>
          </w:tcPr>
          <w:p w14:paraId="2D9C45C8" w14:textId="66DF1AC2" w:rsidR="00D61BD1" w:rsidRPr="002F2819" w:rsidRDefault="005F0F38" w:rsidP="0051582A">
            <w:pPr>
              <w:tabs>
                <w:tab w:val="left" w:pos="1872"/>
                <w:tab w:val="right" w:pos="9639"/>
              </w:tabs>
              <w:ind w:left="24"/>
              <w:rPr>
                <w:rFonts w:asciiTheme="majorHAnsi" w:hAnsiTheme="majorHAnsi" w:cstheme="majorHAnsi"/>
                <w:sz w:val="22"/>
                <w:szCs w:val="22"/>
              </w:rPr>
            </w:pPr>
            <w:r w:rsidRPr="002F2819">
              <w:rPr>
                <w:rFonts w:asciiTheme="majorHAnsi" w:hAnsiTheme="majorHAnsi" w:cstheme="majorHAnsi"/>
                <w:sz w:val="22"/>
                <w:szCs w:val="22"/>
              </w:rPr>
              <w:t xml:space="preserve">Use of LMS may decrease </w:t>
            </w:r>
          </w:p>
        </w:tc>
        <w:tc>
          <w:tcPr>
            <w:tcW w:w="1725" w:type="pct"/>
            <w:gridSpan w:val="6"/>
            <w:shd w:val="clear" w:color="auto" w:fill="FFFFFF" w:themeFill="background1"/>
            <w:vAlign w:val="center"/>
          </w:tcPr>
          <w:p w14:paraId="5F2DD33C" w14:textId="5B740E61" w:rsidR="00D61BD1" w:rsidRPr="002F2819" w:rsidRDefault="00D61BD1" w:rsidP="0051582A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53DDD" w:rsidRPr="00901582" w14:paraId="35CAE915" w14:textId="77777777" w:rsidTr="00064ECB">
        <w:trPr>
          <w:trHeight w:val="421"/>
        </w:trPr>
        <w:tc>
          <w:tcPr>
            <w:tcW w:w="5000" w:type="pct"/>
            <w:gridSpan w:val="15"/>
            <w:shd w:val="clear" w:color="auto" w:fill="0039AC"/>
          </w:tcPr>
          <w:p w14:paraId="2EE22C51" w14:textId="77777777" w:rsidR="00653DDD" w:rsidRPr="001379D4" w:rsidRDefault="0051582A" w:rsidP="00D51B86">
            <w:pPr>
              <w:pStyle w:val="Heading1"/>
              <w:jc w:val="left"/>
              <w:rPr>
                <w:rFonts w:asciiTheme="majorHAnsi" w:hAnsiTheme="majorHAnsi" w:cstheme="majorHAnsi"/>
                <w:color w:val="FFFFFF" w:themeColor="background1"/>
                <w:szCs w:val="22"/>
              </w:rPr>
            </w:pPr>
            <w:r w:rsidRPr="001379D4">
              <w:rPr>
                <w:rFonts w:asciiTheme="majorHAnsi" w:hAnsiTheme="majorHAnsi" w:cstheme="majorHAnsi"/>
                <w:color w:val="FFFFFF" w:themeColor="background1"/>
                <w:szCs w:val="22"/>
              </w:rPr>
              <w:t xml:space="preserve">Section 6 – PDSA - </w:t>
            </w:r>
            <w:r w:rsidR="00D51B86" w:rsidRPr="001379D4">
              <w:rPr>
                <w:rFonts w:asciiTheme="majorHAnsi" w:hAnsiTheme="majorHAnsi" w:cstheme="majorHAnsi"/>
                <w:color w:val="FFFFFF" w:themeColor="background1"/>
                <w:szCs w:val="22"/>
              </w:rPr>
              <w:t xml:space="preserve">Work with The Improvement Hub </w:t>
            </w:r>
            <w:r w:rsidR="00653DDD" w:rsidRPr="001379D4">
              <w:rPr>
                <w:rFonts w:asciiTheme="majorHAnsi" w:hAnsiTheme="majorHAnsi" w:cstheme="majorHAnsi"/>
                <w:color w:val="FFFFFF" w:themeColor="background1"/>
                <w:szCs w:val="22"/>
              </w:rPr>
              <w:t xml:space="preserve">to complete this section. </w:t>
            </w:r>
          </w:p>
        </w:tc>
      </w:tr>
      <w:tr w:rsidR="007B5452" w:rsidRPr="00901582" w14:paraId="2E8C1EE2" w14:textId="77777777" w:rsidTr="00064ECB">
        <w:trPr>
          <w:trHeight w:val="480"/>
        </w:trPr>
        <w:tc>
          <w:tcPr>
            <w:tcW w:w="5000" w:type="pct"/>
            <w:gridSpan w:val="15"/>
            <w:shd w:val="clear" w:color="auto" w:fill="0039AC"/>
            <w:vAlign w:val="center"/>
          </w:tcPr>
          <w:p w14:paraId="445C934F" w14:textId="77777777" w:rsidR="007B5452" w:rsidRPr="001379D4" w:rsidRDefault="00B549EA" w:rsidP="00401648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b/>
                <w:szCs w:val="22"/>
              </w:rPr>
            </w:pPr>
            <w:r w:rsidRPr="001379D4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Proposed interventions (PDSA tests of change</w:t>
            </w:r>
            <w:r w:rsidR="00653DDD" w:rsidRPr="001379D4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 xml:space="preserve"> – Plan, Do, Study, Act</w:t>
            </w:r>
            <w:r w:rsidRPr="001379D4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)</w:t>
            </w:r>
          </w:p>
        </w:tc>
      </w:tr>
      <w:tr w:rsidR="00653DDD" w:rsidRPr="00653DDD" w14:paraId="5342352A" w14:textId="77777777" w:rsidTr="00064ECB">
        <w:trPr>
          <w:trHeight w:val="60"/>
        </w:trPr>
        <w:tc>
          <w:tcPr>
            <w:tcW w:w="3275" w:type="pct"/>
            <w:gridSpan w:val="9"/>
            <w:tcBorders>
              <w:bottom w:val="single" w:sz="4" w:space="0" w:color="auto"/>
            </w:tcBorders>
          </w:tcPr>
          <w:p w14:paraId="50898E21" w14:textId="77777777" w:rsidR="00653DDD" w:rsidRPr="00653DDD" w:rsidRDefault="00653DDD" w:rsidP="00653DDD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53DDD">
              <w:rPr>
                <w:rFonts w:asciiTheme="majorHAnsi" w:hAnsiTheme="majorHAnsi" w:cstheme="majorHAnsi"/>
                <w:b/>
                <w:sz w:val="22"/>
                <w:szCs w:val="22"/>
              </w:rPr>
              <w:t>Intervention</w:t>
            </w:r>
          </w:p>
        </w:tc>
        <w:tc>
          <w:tcPr>
            <w:tcW w:w="1725" w:type="pct"/>
            <w:gridSpan w:val="6"/>
            <w:tcBorders>
              <w:bottom w:val="single" w:sz="4" w:space="0" w:color="auto"/>
            </w:tcBorders>
          </w:tcPr>
          <w:p w14:paraId="481E7383" w14:textId="77777777" w:rsidR="00653DDD" w:rsidRPr="00653DDD" w:rsidRDefault="00653DDD" w:rsidP="00B549EA">
            <w:pPr>
              <w:tabs>
                <w:tab w:val="left" w:pos="1872"/>
                <w:tab w:val="right" w:pos="9639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53DDD">
              <w:rPr>
                <w:rFonts w:asciiTheme="majorHAnsi" w:hAnsiTheme="majorHAnsi" w:cstheme="majorHAnsi"/>
                <w:b/>
                <w:sz w:val="22"/>
                <w:szCs w:val="22"/>
              </w:rPr>
              <w:t>Start date</w:t>
            </w:r>
          </w:p>
        </w:tc>
      </w:tr>
      <w:tr w:rsidR="00653DDD" w:rsidRPr="00901582" w14:paraId="5B4503DC" w14:textId="77777777" w:rsidTr="00064ECB">
        <w:trPr>
          <w:trHeight w:val="60"/>
        </w:trPr>
        <w:tc>
          <w:tcPr>
            <w:tcW w:w="3275" w:type="pct"/>
            <w:gridSpan w:val="9"/>
            <w:tcBorders>
              <w:bottom w:val="single" w:sz="4" w:space="0" w:color="auto"/>
            </w:tcBorders>
          </w:tcPr>
          <w:p w14:paraId="2DFE7E86" w14:textId="24779117" w:rsidR="00653DDD" w:rsidRPr="0051582A" w:rsidRDefault="00BD1267" w:rsidP="002F2819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Test out completion of workbooks to complete stat &amp; mandatory training.</w:t>
            </w:r>
          </w:p>
        </w:tc>
        <w:tc>
          <w:tcPr>
            <w:tcW w:w="1725" w:type="pct"/>
            <w:gridSpan w:val="6"/>
            <w:tcBorders>
              <w:bottom w:val="single" w:sz="4" w:space="0" w:color="auto"/>
            </w:tcBorders>
          </w:tcPr>
          <w:p w14:paraId="1748B499" w14:textId="4A34B5EF" w:rsidR="00653DDD" w:rsidRPr="0051582A" w:rsidRDefault="00BD1267" w:rsidP="00B549EA">
            <w:pPr>
              <w:tabs>
                <w:tab w:val="left" w:pos="1872"/>
                <w:tab w:val="right" w:pos="9639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01/02/2023</w:t>
            </w:r>
          </w:p>
        </w:tc>
      </w:tr>
      <w:tr w:rsidR="00653DDD" w:rsidRPr="00901582" w14:paraId="351209A7" w14:textId="77777777" w:rsidTr="00064ECB">
        <w:trPr>
          <w:trHeight w:val="60"/>
        </w:trPr>
        <w:tc>
          <w:tcPr>
            <w:tcW w:w="3275" w:type="pct"/>
            <w:gridSpan w:val="9"/>
            <w:tcBorders>
              <w:bottom w:val="single" w:sz="4" w:space="0" w:color="auto"/>
            </w:tcBorders>
          </w:tcPr>
          <w:p w14:paraId="01B1E432" w14:textId="77777777" w:rsidR="00653DDD" w:rsidRPr="0051582A" w:rsidRDefault="00653DDD" w:rsidP="00B549EA">
            <w:pPr>
              <w:tabs>
                <w:tab w:val="left" w:pos="1872"/>
                <w:tab w:val="right" w:pos="9639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25" w:type="pct"/>
            <w:gridSpan w:val="6"/>
            <w:tcBorders>
              <w:bottom w:val="single" w:sz="4" w:space="0" w:color="auto"/>
            </w:tcBorders>
          </w:tcPr>
          <w:p w14:paraId="208BFA67" w14:textId="77777777" w:rsidR="00653DDD" w:rsidRPr="0051582A" w:rsidRDefault="00653DDD" w:rsidP="00B549EA">
            <w:pPr>
              <w:tabs>
                <w:tab w:val="left" w:pos="1872"/>
                <w:tab w:val="right" w:pos="9639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53DDD" w:rsidRPr="00901582" w14:paraId="4B9CB0AC" w14:textId="77777777" w:rsidTr="00064ECB">
        <w:trPr>
          <w:trHeight w:val="60"/>
        </w:trPr>
        <w:tc>
          <w:tcPr>
            <w:tcW w:w="3275" w:type="pct"/>
            <w:gridSpan w:val="9"/>
            <w:tcBorders>
              <w:bottom w:val="single" w:sz="4" w:space="0" w:color="auto"/>
            </w:tcBorders>
          </w:tcPr>
          <w:p w14:paraId="10091A0C" w14:textId="77777777" w:rsidR="00653DDD" w:rsidRPr="0051582A" w:rsidRDefault="00653DDD" w:rsidP="00B549EA">
            <w:pPr>
              <w:tabs>
                <w:tab w:val="left" w:pos="1872"/>
                <w:tab w:val="right" w:pos="9639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25" w:type="pct"/>
            <w:gridSpan w:val="6"/>
            <w:tcBorders>
              <w:bottom w:val="single" w:sz="4" w:space="0" w:color="auto"/>
            </w:tcBorders>
          </w:tcPr>
          <w:p w14:paraId="4838F1AF" w14:textId="77777777" w:rsidR="00653DDD" w:rsidRPr="0051582A" w:rsidRDefault="00653DDD" w:rsidP="00B549EA">
            <w:pPr>
              <w:tabs>
                <w:tab w:val="left" w:pos="1872"/>
                <w:tab w:val="right" w:pos="9639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53DDD" w:rsidRPr="00901582" w14:paraId="289D29AC" w14:textId="77777777" w:rsidTr="00064ECB">
        <w:trPr>
          <w:trHeight w:val="60"/>
        </w:trPr>
        <w:tc>
          <w:tcPr>
            <w:tcW w:w="3275" w:type="pct"/>
            <w:gridSpan w:val="9"/>
            <w:tcBorders>
              <w:bottom w:val="single" w:sz="4" w:space="0" w:color="auto"/>
            </w:tcBorders>
          </w:tcPr>
          <w:p w14:paraId="5532981D" w14:textId="77777777" w:rsidR="00653DDD" w:rsidRPr="0051582A" w:rsidRDefault="00653DDD" w:rsidP="00B549EA">
            <w:pPr>
              <w:tabs>
                <w:tab w:val="left" w:pos="1872"/>
                <w:tab w:val="right" w:pos="9639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25" w:type="pct"/>
            <w:gridSpan w:val="6"/>
            <w:tcBorders>
              <w:bottom w:val="single" w:sz="4" w:space="0" w:color="auto"/>
            </w:tcBorders>
          </w:tcPr>
          <w:p w14:paraId="11028461" w14:textId="77777777" w:rsidR="00653DDD" w:rsidRPr="0051582A" w:rsidRDefault="00653DDD" w:rsidP="00B549EA">
            <w:pPr>
              <w:tabs>
                <w:tab w:val="left" w:pos="1872"/>
                <w:tab w:val="right" w:pos="9639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B5452" w:rsidRPr="00901582" w14:paraId="33E505D6" w14:textId="77777777" w:rsidTr="00064ECB">
        <w:trPr>
          <w:trHeight w:val="480"/>
        </w:trPr>
        <w:tc>
          <w:tcPr>
            <w:tcW w:w="5000" w:type="pct"/>
            <w:gridSpan w:val="15"/>
            <w:shd w:val="clear" w:color="auto" w:fill="0039AC"/>
            <w:vAlign w:val="center"/>
          </w:tcPr>
          <w:p w14:paraId="30547A4F" w14:textId="77777777" w:rsidR="007B5452" w:rsidRPr="00901582" w:rsidRDefault="0051582A" w:rsidP="007B545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379D4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 xml:space="preserve">Section 7 - </w:t>
            </w:r>
            <w:r w:rsidR="007B5452" w:rsidRPr="001379D4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Resource Requirements</w:t>
            </w:r>
          </w:p>
        </w:tc>
      </w:tr>
      <w:tr w:rsidR="0051582A" w:rsidRPr="00901582" w14:paraId="4C38CB78" w14:textId="77777777" w:rsidTr="002F2819">
        <w:trPr>
          <w:trHeight w:val="1461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741DB41D" w14:textId="77777777" w:rsidR="0051582A" w:rsidRDefault="0051582A" w:rsidP="00433776">
            <w:pPr>
              <w:tabs>
                <w:tab w:val="left" w:pos="1872"/>
                <w:tab w:val="right" w:pos="9639"/>
              </w:tabs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(</w:t>
            </w:r>
            <w:r w:rsidRPr="00901582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Consider</w:t>
            </w:r>
            <w: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additional resources</w:t>
            </w:r>
            <w:r w:rsidRPr="00901582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that could be required to support your project, for </w:t>
            </w:r>
            <w:proofErr w:type="gramStart"/>
            <w: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example;</w:t>
            </w:r>
            <w:proofErr w:type="gramEnd"/>
            <w: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staff time, specialist input/ equipment, materials, data/ information or training)</w:t>
            </w:r>
          </w:p>
          <w:p w14:paraId="3293A06A" w14:textId="77777777" w:rsidR="0051582A" w:rsidRDefault="0051582A" w:rsidP="00433776">
            <w:pPr>
              <w:tabs>
                <w:tab w:val="left" w:pos="1872"/>
                <w:tab w:val="right" w:pos="9639"/>
              </w:tabs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  <w:p w14:paraId="647DE14A" w14:textId="2E4D3D86" w:rsidR="0051582A" w:rsidRPr="0051582A" w:rsidRDefault="009121F3" w:rsidP="0051582A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E26C0F">
              <w:rPr>
                <w:rFonts w:asciiTheme="majorHAnsi" w:hAnsiTheme="majorHAnsi" w:cstheme="majorHAnsi"/>
                <w:sz w:val="22"/>
                <w:szCs w:val="22"/>
              </w:rPr>
              <w:t>Staff time, Laptop, Printed Workbooks, Pens,</w:t>
            </w:r>
            <w:r w:rsidR="00BD1267">
              <w:rPr>
                <w:rFonts w:asciiTheme="majorHAnsi" w:hAnsiTheme="majorHAnsi" w:cstheme="majorHAnsi"/>
                <w:sz w:val="22"/>
                <w:szCs w:val="22"/>
              </w:rPr>
              <w:t xml:space="preserve"> Room availability for carrying out training at work.</w:t>
            </w:r>
          </w:p>
        </w:tc>
      </w:tr>
      <w:tr w:rsidR="00C406EE" w:rsidRPr="00901582" w14:paraId="43CFBEB9" w14:textId="77777777" w:rsidTr="00064ECB">
        <w:trPr>
          <w:trHeight w:val="424"/>
        </w:trPr>
        <w:tc>
          <w:tcPr>
            <w:tcW w:w="5000" w:type="pct"/>
            <w:gridSpan w:val="15"/>
            <w:shd w:val="clear" w:color="auto" w:fill="0039AC"/>
            <w:vAlign w:val="center"/>
          </w:tcPr>
          <w:p w14:paraId="39E2908A" w14:textId="77777777" w:rsidR="00C406EE" w:rsidRPr="00901582" w:rsidRDefault="0051582A" w:rsidP="00401648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1379D4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 xml:space="preserve">Section 8 - </w:t>
            </w:r>
            <w:r w:rsidR="00CD1B73" w:rsidRPr="001379D4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 xml:space="preserve">Communication </w:t>
            </w:r>
            <w:r w:rsidR="009335A0" w:rsidRPr="001379D4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P</w:t>
            </w:r>
            <w:r w:rsidR="00CD1B73" w:rsidRPr="001379D4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lan</w:t>
            </w:r>
          </w:p>
        </w:tc>
      </w:tr>
      <w:tr w:rsidR="00C406EE" w:rsidRPr="00901582" w14:paraId="36CD4CA2" w14:textId="77777777" w:rsidTr="00064ECB">
        <w:trPr>
          <w:trHeight w:val="1190"/>
        </w:trPr>
        <w:tc>
          <w:tcPr>
            <w:tcW w:w="5000" w:type="pct"/>
            <w:gridSpan w:val="15"/>
          </w:tcPr>
          <w:p w14:paraId="13D488B7" w14:textId="77777777" w:rsidR="00C406EE" w:rsidRPr="00901582" w:rsidRDefault="0051582A" w:rsidP="00433776">
            <w:pPr>
              <w:tabs>
                <w:tab w:val="left" w:pos="1872"/>
                <w:tab w:val="right" w:pos="9639"/>
              </w:tabs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Will your project require any wider communication to your stakeholders? </w:t>
            </w:r>
          </w:p>
          <w:p w14:paraId="5B8D8F39" w14:textId="77777777" w:rsidR="00C406EE" w:rsidRDefault="00C406EE" w:rsidP="00E90DF3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14:paraId="046B53EC" w14:textId="69C5C8A6" w:rsidR="0051582A" w:rsidRDefault="00B65047" w:rsidP="00E90DF3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I have communicated to all relevant parties at this stage.  Once the project is </w:t>
            </w:r>
            <w:proofErr w:type="gramStart"/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complete</w:t>
            </w:r>
            <w:proofErr w:type="gramEnd"/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I will arrange for a case study to be written up and included in Trust comms e.g. Impact magazine</w:t>
            </w:r>
            <w:r w:rsidR="005F0F38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&amp; the </w:t>
            </w:r>
            <w:proofErr w:type="spellStart"/>
            <w:r w:rsidR="005F0F38">
              <w:rPr>
                <w:rFonts w:asciiTheme="majorHAnsi" w:hAnsiTheme="majorHAnsi" w:cstheme="majorHAnsi"/>
                <w:iCs/>
                <w:sz w:val="22"/>
                <w:szCs w:val="22"/>
              </w:rPr>
              <w:t>SaTH</w:t>
            </w:r>
            <w:proofErr w:type="spellEnd"/>
            <w:r w:rsidR="005F0F38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Improvement Sharing Huddle</w:t>
            </w:r>
          </w:p>
          <w:p w14:paraId="60BC6721" w14:textId="1D348F54" w:rsidR="009121F3" w:rsidRPr="00B65047" w:rsidRDefault="009121F3" w:rsidP="00E90DF3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</w:tr>
      <w:tr w:rsidR="009335A0" w:rsidRPr="00901582" w14:paraId="44A57B83" w14:textId="77777777" w:rsidTr="00064ECB">
        <w:trPr>
          <w:trHeight w:val="38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9AC"/>
          </w:tcPr>
          <w:p w14:paraId="7D01AF0D" w14:textId="77777777" w:rsidR="009335A0" w:rsidRPr="009335A0" w:rsidRDefault="009335A0" w:rsidP="009335A0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379D4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Section 9 – Risks</w:t>
            </w:r>
          </w:p>
        </w:tc>
      </w:tr>
      <w:tr w:rsidR="009335A0" w:rsidRPr="00901582" w14:paraId="17240FE6" w14:textId="77777777" w:rsidTr="00064ECB">
        <w:trPr>
          <w:trHeight w:val="932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25D7" w14:textId="77777777" w:rsidR="009335A0" w:rsidRDefault="009335A0" w:rsidP="00064ECB">
            <w:pPr>
              <w:tabs>
                <w:tab w:val="left" w:pos="1872"/>
                <w:tab w:val="right" w:pos="9639"/>
              </w:tabs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A risk is something that you need to plan for.</w:t>
            </w:r>
            <w:r w:rsidR="00BF722A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</w:t>
            </w:r>
            <w:r w:rsidR="007332E6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(Low – Medium – High)</w:t>
            </w:r>
          </w:p>
          <w:p w14:paraId="56596B93" w14:textId="77777777" w:rsidR="005F0F38" w:rsidRDefault="005F0F38" w:rsidP="00064ECB">
            <w:pPr>
              <w:tabs>
                <w:tab w:val="left" w:pos="1872"/>
                <w:tab w:val="right" w:pos="9639"/>
              </w:tabs>
              <w:jc w:val="center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</w:p>
          <w:p w14:paraId="31F1750C" w14:textId="5C54895D" w:rsidR="005F0F38" w:rsidRPr="005F0F38" w:rsidRDefault="005F0F38" w:rsidP="00064ECB">
            <w:pPr>
              <w:tabs>
                <w:tab w:val="left" w:pos="1872"/>
                <w:tab w:val="right" w:pos="9639"/>
              </w:tabs>
              <w:jc w:val="center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Use of the LMS may be reduced – (low)</w:t>
            </w:r>
          </w:p>
        </w:tc>
      </w:tr>
      <w:tr w:rsidR="00295215" w:rsidRPr="00901582" w14:paraId="39D56889" w14:textId="77777777" w:rsidTr="00064ECB">
        <w:trPr>
          <w:trHeight w:val="357"/>
        </w:trPr>
        <w:tc>
          <w:tcPr>
            <w:tcW w:w="2501" w:type="pct"/>
            <w:gridSpan w:val="7"/>
            <w:shd w:val="clear" w:color="auto" w:fill="0039AC"/>
            <w:vAlign w:val="center"/>
          </w:tcPr>
          <w:p w14:paraId="32E6A26E" w14:textId="4C7C38BE" w:rsidR="00295215" w:rsidRPr="00901582" w:rsidRDefault="00295215" w:rsidP="00CD1B7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379D4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lastRenderedPageBreak/>
              <w:t>Project Sponsor Sign Off</w:t>
            </w:r>
          </w:p>
        </w:tc>
        <w:tc>
          <w:tcPr>
            <w:tcW w:w="890" w:type="pct"/>
            <w:gridSpan w:val="3"/>
            <w:shd w:val="clear" w:color="auto" w:fill="0039AC"/>
            <w:vAlign w:val="center"/>
          </w:tcPr>
          <w:p w14:paraId="54F2374B" w14:textId="384682CA" w:rsidR="00295215" w:rsidRPr="00295215" w:rsidRDefault="00295215" w:rsidP="00CD1B73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295215">
              <w:rPr>
                <w:rFonts w:asciiTheme="majorHAnsi" w:hAnsiTheme="majorHAnsi" w:cstheme="majorHAnsi"/>
                <w:b/>
                <w:szCs w:val="22"/>
              </w:rPr>
              <w:t>Link to Strategic Pillar</w:t>
            </w:r>
          </w:p>
        </w:tc>
        <w:tc>
          <w:tcPr>
            <w:tcW w:w="1609" w:type="pct"/>
            <w:gridSpan w:val="5"/>
            <w:shd w:val="clear" w:color="auto" w:fill="0039AC"/>
            <w:vAlign w:val="center"/>
          </w:tcPr>
          <w:p w14:paraId="78AA56EB" w14:textId="1E497065" w:rsidR="00295215" w:rsidRPr="00295215" w:rsidRDefault="00295215" w:rsidP="00CD1B73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295215">
              <w:rPr>
                <w:rFonts w:asciiTheme="majorHAnsi" w:hAnsiTheme="majorHAnsi" w:cstheme="majorHAnsi"/>
                <w:b/>
                <w:szCs w:val="22"/>
              </w:rPr>
              <w:t>Link to CQC Domain</w:t>
            </w:r>
          </w:p>
        </w:tc>
      </w:tr>
      <w:tr w:rsidR="00462CF1" w:rsidRPr="00901582" w14:paraId="37C44615" w14:textId="77777777" w:rsidTr="002C33B4">
        <w:trPr>
          <w:trHeight w:val="481"/>
        </w:trPr>
        <w:tc>
          <w:tcPr>
            <w:tcW w:w="1057" w:type="pct"/>
            <w:shd w:val="clear" w:color="auto" w:fill="F9FBFD"/>
            <w:vAlign w:val="center"/>
          </w:tcPr>
          <w:p w14:paraId="2A0C90E5" w14:textId="77777777" w:rsidR="00462CF1" w:rsidRPr="00901582" w:rsidRDefault="00462CF1" w:rsidP="00462CF1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Name</w:t>
            </w:r>
          </w:p>
        </w:tc>
        <w:tc>
          <w:tcPr>
            <w:tcW w:w="1444" w:type="pct"/>
            <w:gridSpan w:val="6"/>
            <w:shd w:val="clear" w:color="auto" w:fill="F9FBFD"/>
            <w:vAlign w:val="center"/>
          </w:tcPr>
          <w:p w14:paraId="4B1830A7" w14:textId="676B795F" w:rsidR="00462CF1" w:rsidRPr="00901582" w:rsidRDefault="00C2040D" w:rsidP="00462CF1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Gary Francis</w:t>
            </w:r>
            <w:r w:rsidR="00B0711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/Jo </w:t>
            </w:r>
            <w:proofErr w:type="spellStart"/>
            <w:r w:rsidR="00B0711D">
              <w:rPr>
                <w:rFonts w:asciiTheme="majorHAnsi" w:hAnsiTheme="majorHAnsi" w:cstheme="majorHAnsi"/>
                <w:b/>
                <w:sz w:val="22"/>
                <w:szCs w:val="22"/>
              </w:rPr>
              <w:t>Fothergill</w:t>
            </w:r>
            <w:proofErr w:type="spellEnd"/>
          </w:p>
        </w:tc>
        <w:tc>
          <w:tcPr>
            <w:tcW w:w="890" w:type="pct"/>
            <w:gridSpan w:val="3"/>
            <w:vAlign w:val="center"/>
          </w:tcPr>
          <w:p w14:paraId="6B273FA5" w14:textId="4B62FBCA" w:rsidR="00462CF1" w:rsidRPr="00462CF1" w:rsidRDefault="00462CF1" w:rsidP="00462CF1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62CF1">
              <w:rPr>
                <w:rFonts w:asciiTheme="majorHAnsi" w:hAnsiTheme="majorHAnsi" w:cstheme="majorHAnsi"/>
                <w:b/>
                <w:noProof/>
                <w:sz w:val="22"/>
                <w:lang w:eastAsia="en-GB"/>
              </w:rPr>
              <w:t>Our patients and community</w:t>
            </w:r>
          </w:p>
        </w:tc>
        <w:tc>
          <w:tcPr>
            <w:tcW w:w="293" w:type="pct"/>
            <w:vAlign w:val="center"/>
          </w:tcPr>
          <w:p w14:paraId="5BC18A7C" w14:textId="21AF1704" w:rsidR="00462CF1" w:rsidRPr="0051582A" w:rsidRDefault="00EF3170" w:rsidP="00462CF1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894" w:type="pct"/>
            <w:gridSpan w:val="3"/>
            <w:vAlign w:val="center"/>
          </w:tcPr>
          <w:p w14:paraId="2AEAA678" w14:textId="16461D30" w:rsidR="00462CF1" w:rsidRPr="00462CF1" w:rsidRDefault="00462CF1" w:rsidP="00462CF1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62CF1">
              <w:rPr>
                <w:rFonts w:asciiTheme="majorHAnsi" w:hAnsiTheme="majorHAnsi" w:cstheme="majorHAnsi"/>
                <w:b/>
                <w:sz w:val="22"/>
                <w:szCs w:val="22"/>
              </w:rPr>
              <w:t>Safe</w:t>
            </w:r>
          </w:p>
        </w:tc>
        <w:tc>
          <w:tcPr>
            <w:tcW w:w="422" w:type="pct"/>
            <w:vAlign w:val="center"/>
          </w:tcPr>
          <w:p w14:paraId="7A0F4B2F" w14:textId="2FCD3F8A" w:rsidR="00462CF1" w:rsidRPr="0051582A" w:rsidRDefault="00EF3170" w:rsidP="00462CF1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</w:tr>
      <w:tr w:rsidR="00462CF1" w:rsidRPr="00901582" w14:paraId="092405AD" w14:textId="77777777" w:rsidTr="002C33B4">
        <w:trPr>
          <w:trHeight w:val="417"/>
        </w:trPr>
        <w:tc>
          <w:tcPr>
            <w:tcW w:w="1057" w:type="pct"/>
            <w:shd w:val="clear" w:color="auto" w:fill="F9FBFD"/>
            <w:vAlign w:val="center"/>
          </w:tcPr>
          <w:p w14:paraId="29A908C4" w14:textId="77777777" w:rsidR="00462CF1" w:rsidRPr="00901582" w:rsidRDefault="00462CF1" w:rsidP="00462CF1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Title</w:t>
            </w:r>
          </w:p>
        </w:tc>
        <w:tc>
          <w:tcPr>
            <w:tcW w:w="1444" w:type="pct"/>
            <w:gridSpan w:val="6"/>
            <w:shd w:val="clear" w:color="auto" w:fill="F9FBFD"/>
            <w:vAlign w:val="center"/>
          </w:tcPr>
          <w:p w14:paraId="7FC15EC7" w14:textId="3E6DFDA4" w:rsidR="00462CF1" w:rsidRPr="00901582" w:rsidRDefault="00B0711D" w:rsidP="00462CF1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Ward Manager</w:t>
            </w:r>
          </w:p>
        </w:tc>
        <w:tc>
          <w:tcPr>
            <w:tcW w:w="890" w:type="pct"/>
            <w:gridSpan w:val="3"/>
            <w:vAlign w:val="center"/>
          </w:tcPr>
          <w:p w14:paraId="3655975D" w14:textId="2F6255F1" w:rsidR="00462CF1" w:rsidRPr="00462CF1" w:rsidRDefault="00462CF1" w:rsidP="00462CF1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62CF1">
              <w:rPr>
                <w:rFonts w:asciiTheme="majorHAnsi" w:hAnsiTheme="majorHAnsi" w:cstheme="majorHAnsi"/>
                <w:b/>
                <w:noProof/>
                <w:sz w:val="22"/>
                <w:lang w:eastAsia="en-GB"/>
              </w:rPr>
              <w:t>Our people</w:t>
            </w:r>
          </w:p>
        </w:tc>
        <w:tc>
          <w:tcPr>
            <w:tcW w:w="293" w:type="pct"/>
            <w:vAlign w:val="center"/>
          </w:tcPr>
          <w:p w14:paraId="0C9C97AA" w14:textId="5512C9A5" w:rsidR="00462CF1" w:rsidRPr="0051582A" w:rsidRDefault="00EF3170" w:rsidP="00462CF1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894" w:type="pct"/>
            <w:gridSpan w:val="3"/>
            <w:vAlign w:val="center"/>
          </w:tcPr>
          <w:p w14:paraId="6E73162B" w14:textId="1ADA69B8" w:rsidR="00462CF1" w:rsidRPr="00462CF1" w:rsidRDefault="00462CF1" w:rsidP="00462CF1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62CF1">
              <w:rPr>
                <w:rFonts w:asciiTheme="majorHAnsi" w:hAnsiTheme="majorHAnsi" w:cstheme="majorHAnsi"/>
                <w:b/>
                <w:sz w:val="22"/>
                <w:szCs w:val="22"/>
              </w:rPr>
              <w:t>Effective</w:t>
            </w:r>
          </w:p>
        </w:tc>
        <w:tc>
          <w:tcPr>
            <w:tcW w:w="422" w:type="pct"/>
            <w:vAlign w:val="center"/>
          </w:tcPr>
          <w:p w14:paraId="385DFF9D" w14:textId="700B6E7E" w:rsidR="00462CF1" w:rsidRPr="0051582A" w:rsidRDefault="00EF3170" w:rsidP="00462CF1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</w:tr>
      <w:tr w:rsidR="00462CF1" w:rsidRPr="00901582" w14:paraId="27AFD3D8" w14:textId="77777777" w:rsidTr="002C33B4">
        <w:trPr>
          <w:trHeight w:val="267"/>
        </w:trPr>
        <w:tc>
          <w:tcPr>
            <w:tcW w:w="1057" w:type="pct"/>
            <w:shd w:val="clear" w:color="auto" w:fill="F9FBFD"/>
            <w:vAlign w:val="center"/>
          </w:tcPr>
          <w:p w14:paraId="5FF8C0EA" w14:textId="77777777" w:rsidR="00462CF1" w:rsidRPr="00901582" w:rsidRDefault="00462CF1" w:rsidP="00462CF1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Contact Details</w:t>
            </w:r>
          </w:p>
        </w:tc>
        <w:tc>
          <w:tcPr>
            <w:tcW w:w="1444" w:type="pct"/>
            <w:gridSpan w:val="6"/>
            <w:shd w:val="clear" w:color="auto" w:fill="F9FBFD"/>
            <w:vAlign w:val="center"/>
          </w:tcPr>
          <w:p w14:paraId="45FA76F1" w14:textId="7E355B33" w:rsidR="00462CF1" w:rsidRPr="00901582" w:rsidRDefault="00462CF1" w:rsidP="00462CF1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890" w:type="pct"/>
            <w:gridSpan w:val="3"/>
            <w:vAlign w:val="center"/>
          </w:tcPr>
          <w:p w14:paraId="3A52A58F" w14:textId="6A87C50E" w:rsidR="00462CF1" w:rsidRPr="00462CF1" w:rsidRDefault="00462CF1" w:rsidP="00462CF1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62CF1">
              <w:rPr>
                <w:rFonts w:asciiTheme="majorHAnsi" w:hAnsiTheme="majorHAnsi" w:cstheme="majorHAnsi"/>
                <w:b/>
                <w:noProof/>
                <w:sz w:val="22"/>
                <w:lang w:eastAsia="en-GB"/>
              </w:rPr>
              <w:t>Our service delivery</w:t>
            </w:r>
          </w:p>
        </w:tc>
        <w:tc>
          <w:tcPr>
            <w:tcW w:w="293" w:type="pct"/>
            <w:vAlign w:val="center"/>
          </w:tcPr>
          <w:p w14:paraId="0FA626F5" w14:textId="4CCEACF0" w:rsidR="00462CF1" w:rsidRPr="0051582A" w:rsidRDefault="00EF3170" w:rsidP="00462CF1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894" w:type="pct"/>
            <w:gridSpan w:val="3"/>
            <w:vAlign w:val="center"/>
          </w:tcPr>
          <w:p w14:paraId="74314DD5" w14:textId="481682EC" w:rsidR="00462CF1" w:rsidRPr="00462CF1" w:rsidRDefault="00462CF1" w:rsidP="00462CF1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62CF1">
              <w:rPr>
                <w:rFonts w:asciiTheme="majorHAnsi" w:hAnsiTheme="majorHAnsi" w:cstheme="majorHAnsi"/>
                <w:b/>
                <w:sz w:val="22"/>
                <w:szCs w:val="22"/>
              </w:rPr>
              <w:t>Caring</w:t>
            </w:r>
          </w:p>
        </w:tc>
        <w:tc>
          <w:tcPr>
            <w:tcW w:w="422" w:type="pct"/>
            <w:vAlign w:val="center"/>
          </w:tcPr>
          <w:p w14:paraId="34B1E520" w14:textId="019ABE0E" w:rsidR="00462CF1" w:rsidRPr="0051582A" w:rsidRDefault="00EF3170" w:rsidP="00462CF1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</w:tr>
      <w:tr w:rsidR="00462CF1" w:rsidRPr="00901582" w14:paraId="12625123" w14:textId="77777777" w:rsidTr="002C33B4">
        <w:trPr>
          <w:trHeight w:val="573"/>
        </w:trPr>
        <w:tc>
          <w:tcPr>
            <w:tcW w:w="2501" w:type="pct"/>
            <w:gridSpan w:val="7"/>
            <w:shd w:val="clear" w:color="auto" w:fill="0039AC"/>
            <w:vAlign w:val="center"/>
          </w:tcPr>
          <w:p w14:paraId="6B741F1A" w14:textId="325E5F22" w:rsidR="00462CF1" w:rsidRPr="00901582" w:rsidRDefault="00462CF1" w:rsidP="00462CF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379D4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 xml:space="preserve">Improvement Hub Support </w:t>
            </w: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14:paraId="2FC2C4DB" w14:textId="19B05AD2" w:rsidR="00462CF1" w:rsidRPr="00462CF1" w:rsidRDefault="00462CF1" w:rsidP="00462CF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62CF1">
              <w:rPr>
                <w:rFonts w:asciiTheme="majorHAnsi" w:hAnsiTheme="majorHAnsi" w:cstheme="majorHAnsi"/>
                <w:b/>
                <w:noProof/>
                <w:sz w:val="22"/>
                <w:lang w:eastAsia="en-GB"/>
              </w:rPr>
              <w:t>Our partners</w:t>
            </w:r>
          </w:p>
        </w:tc>
        <w:tc>
          <w:tcPr>
            <w:tcW w:w="293" w:type="pct"/>
            <w:vAlign w:val="center"/>
          </w:tcPr>
          <w:p w14:paraId="60DA2161" w14:textId="31B60702" w:rsidR="00462CF1" w:rsidRPr="00901582" w:rsidRDefault="00462CF1" w:rsidP="00462CF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2CC07738" w14:textId="460E54AC" w:rsidR="00462CF1" w:rsidRPr="00462CF1" w:rsidRDefault="00462CF1" w:rsidP="00462CF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62CF1">
              <w:rPr>
                <w:rFonts w:asciiTheme="majorHAnsi" w:hAnsiTheme="majorHAnsi" w:cstheme="majorHAnsi"/>
                <w:b/>
                <w:sz w:val="22"/>
                <w:szCs w:val="22"/>
              </w:rPr>
              <w:t>Responsive</w:t>
            </w:r>
          </w:p>
        </w:tc>
        <w:tc>
          <w:tcPr>
            <w:tcW w:w="422" w:type="pct"/>
            <w:shd w:val="clear" w:color="auto" w:fill="auto"/>
          </w:tcPr>
          <w:p w14:paraId="1F5EC96E" w14:textId="2879D051" w:rsidR="00462CF1" w:rsidRPr="00901582" w:rsidRDefault="00EF3170" w:rsidP="00462CF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</w:tr>
      <w:tr w:rsidR="00462CF1" w:rsidRPr="00901582" w14:paraId="65E6D9DB" w14:textId="77777777" w:rsidTr="002C33B4">
        <w:trPr>
          <w:trHeight w:val="553"/>
        </w:trPr>
        <w:tc>
          <w:tcPr>
            <w:tcW w:w="1371" w:type="pct"/>
            <w:gridSpan w:val="3"/>
            <w:shd w:val="clear" w:color="auto" w:fill="F9FBFD"/>
          </w:tcPr>
          <w:p w14:paraId="071142B3" w14:textId="77777777" w:rsidR="00462CF1" w:rsidRPr="00901582" w:rsidRDefault="00462CF1" w:rsidP="00462CF1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Improvement Hub team member</w:t>
            </w:r>
          </w:p>
        </w:tc>
        <w:tc>
          <w:tcPr>
            <w:tcW w:w="1130" w:type="pct"/>
            <w:gridSpan w:val="4"/>
            <w:shd w:val="clear" w:color="auto" w:fill="F9FBFD"/>
          </w:tcPr>
          <w:p w14:paraId="60CF6CD3" w14:textId="7A9E7609" w:rsidR="00462CF1" w:rsidRPr="00901582" w:rsidRDefault="00E91FBD" w:rsidP="00462CF1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Rebekah Tudor</w:t>
            </w:r>
          </w:p>
        </w:tc>
        <w:tc>
          <w:tcPr>
            <w:tcW w:w="890" w:type="pct"/>
            <w:gridSpan w:val="3"/>
            <w:vAlign w:val="center"/>
          </w:tcPr>
          <w:p w14:paraId="36C665F6" w14:textId="08E48F9A" w:rsidR="00462CF1" w:rsidRPr="00462CF1" w:rsidRDefault="00462CF1" w:rsidP="00462CF1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62CF1">
              <w:rPr>
                <w:rFonts w:asciiTheme="majorHAnsi" w:hAnsiTheme="majorHAnsi" w:cstheme="majorHAnsi"/>
                <w:b/>
                <w:noProof/>
                <w:sz w:val="22"/>
                <w:lang w:eastAsia="en-GB"/>
              </w:rPr>
              <w:t>Our governance</w:t>
            </w:r>
          </w:p>
        </w:tc>
        <w:tc>
          <w:tcPr>
            <w:tcW w:w="293" w:type="pct"/>
            <w:vAlign w:val="center"/>
          </w:tcPr>
          <w:p w14:paraId="74426CEC" w14:textId="643973DD" w:rsidR="00462CF1" w:rsidRPr="00901582" w:rsidRDefault="00EF3170" w:rsidP="00462CF1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x</w:t>
            </w:r>
          </w:p>
        </w:tc>
        <w:tc>
          <w:tcPr>
            <w:tcW w:w="894" w:type="pct"/>
            <w:gridSpan w:val="3"/>
            <w:vAlign w:val="center"/>
          </w:tcPr>
          <w:p w14:paraId="3359A2C8" w14:textId="597CA5D0" w:rsidR="00462CF1" w:rsidRPr="00462CF1" w:rsidRDefault="00462CF1" w:rsidP="00462CF1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62CF1">
              <w:rPr>
                <w:rFonts w:asciiTheme="majorHAnsi" w:hAnsiTheme="majorHAnsi" w:cstheme="majorHAnsi"/>
                <w:b/>
                <w:sz w:val="22"/>
                <w:szCs w:val="22"/>
              </w:rPr>
              <w:t>Well Led</w:t>
            </w:r>
          </w:p>
        </w:tc>
        <w:tc>
          <w:tcPr>
            <w:tcW w:w="422" w:type="pct"/>
            <w:vAlign w:val="center"/>
          </w:tcPr>
          <w:p w14:paraId="108ED4F0" w14:textId="0AF6BD3C" w:rsidR="00462CF1" w:rsidRPr="00901582" w:rsidRDefault="00462CF1" w:rsidP="00462CF1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62CF1" w:rsidRPr="00901582" w14:paraId="35824E66" w14:textId="77777777" w:rsidTr="002C33B4">
        <w:trPr>
          <w:trHeight w:val="419"/>
        </w:trPr>
        <w:tc>
          <w:tcPr>
            <w:tcW w:w="1371" w:type="pct"/>
            <w:gridSpan w:val="3"/>
            <w:shd w:val="clear" w:color="auto" w:fill="F9FBFD"/>
          </w:tcPr>
          <w:p w14:paraId="0C72ABFC" w14:textId="77777777" w:rsidR="00462CF1" w:rsidRDefault="00462CF1" w:rsidP="004872BB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Date</w:t>
            </w:r>
          </w:p>
        </w:tc>
        <w:tc>
          <w:tcPr>
            <w:tcW w:w="1130" w:type="pct"/>
            <w:gridSpan w:val="4"/>
            <w:shd w:val="clear" w:color="auto" w:fill="F9FBFD"/>
          </w:tcPr>
          <w:p w14:paraId="3A5C0812" w14:textId="0470DF1F" w:rsidR="00462CF1" w:rsidRDefault="00462CF1" w:rsidP="004872BB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890" w:type="pct"/>
            <w:gridSpan w:val="3"/>
            <w:vAlign w:val="center"/>
          </w:tcPr>
          <w:p w14:paraId="0E9D0063" w14:textId="77777777" w:rsidR="00462CF1" w:rsidRPr="00901582" w:rsidRDefault="00462CF1" w:rsidP="00A47B8F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38247EBA" w14:textId="77777777" w:rsidR="00462CF1" w:rsidRPr="00901582" w:rsidRDefault="00462CF1" w:rsidP="00A47B8F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894" w:type="pct"/>
            <w:gridSpan w:val="3"/>
            <w:vAlign w:val="center"/>
          </w:tcPr>
          <w:p w14:paraId="6B1E7837" w14:textId="77777777" w:rsidR="00462CF1" w:rsidRPr="00901582" w:rsidRDefault="00462CF1" w:rsidP="00A47B8F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77AE6A56" w14:textId="4FD3E24A" w:rsidR="00462CF1" w:rsidRPr="00901582" w:rsidRDefault="00462CF1" w:rsidP="00A47B8F">
            <w:pPr>
              <w:tabs>
                <w:tab w:val="left" w:pos="1872"/>
                <w:tab w:val="right" w:pos="9639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6440A257" w14:textId="77777777" w:rsidR="00D52498" w:rsidRPr="00901582" w:rsidRDefault="00D52498" w:rsidP="004872BB">
      <w:pPr>
        <w:tabs>
          <w:tab w:val="left" w:pos="1152"/>
        </w:tabs>
        <w:rPr>
          <w:rFonts w:asciiTheme="majorHAnsi" w:hAnsiTheme="majorHAnsi" w:cstheme="majorHAnsi"/>
          <w:sz w:val="22"/>
          <w:szCs w:val="22"/>
        </w:rPr>
      </w:pPr>
    </w:p>
    <w:sectPr w:rsidR="00D52498" w:rsidRPr="00901582" w:rsidSect="005B79A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851" w:right="987" w:bottom="851" w:left="1797" w:header="283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B03E9" w14:textId="77777777" w:rsidR="00373AB0" w:rsidRDefault="00373AB0" w:rsidP="000C4904">
      <w:r>
        <w:separator/>
      </w:r>
    </w:p>
  </w:endnote>
  <w:endnote w:type="continuationSeparator" w:id="0">
    <w:p w14:paraId="5AACCB60" w14:textId="77777777" w:rsidR="00373AB0" w:rsidRDefault="00373AB0" w:rsidP="000C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FBCC" w14:textId="77777777" w:rsidR="008C5B32" w:rsidRPr="00B87439" w:rsidRDefault="008C5B32" w:rsidP="008C5B32">
    <w:pPr>
      <w:ind w:left="-567"/>
      <w:rPr>
        <w:rFonts w:ascii="Arial" w:hAnsi="Arial"/>
      </w:rPr>
    </w:pPr>
  </w:p>
  <w:p w14:paraId="7E729A45" w14:textId="77777777" w:rsidR="008C5B32" w:rsidRDefault="008C5B32">
    <w:pPr>
      <w:pStyle w:val="Footer"/>
    </w:pPr>
  </w:p>
  <w:p w14:paraId="0D954F1E" w14:textId="77777777" w:rsidR="008C5B32" w:rsidRDefault="008C5B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D204" w14:textId="77777777" w:rsidR="00F21BB5" w:rsidRPr="00F21BB5" w:rsidRDefault="001379D4" w:rsidP="00F21BB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6F90463F" wp14:editId="0CE3C22C">
          <wp:simplePos x="0" y="0"/>
          <wp:positionH relativeFrom="column">
            <wp:posOffset>4627245</wp:posOffset>
          </wp:positionH>
          <wp:positionV relativeFrom="paragraph">
            <wp:posOffset>167005</wp:posOffset>
          </wp:positionV>
          <wp:extent cx="1481455" cy="414020"/>
          <wp:effectExtent l="0" t="0" r="0" b="508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39" r="-1752"/>
                  <a:stretch/>
                </pic:blipFill>
                <pic:spPr bwMode="auto">
                  <a:xfrm>
                    <a:off x="0" y="0"/>
                    <a:ext cx="1481455" cy="414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189CB906" wp14:editId="4F72E702">
          <wp:simplePos x="0" y="0"/>
          <wp:positionH relativeFrom="column">
            <wp:posOffset>-788300</wp:posOffset>
          </wp:positionH>
          <wp:positionV relativeFrom="paragraph">
            <wp:posOffset>166412</wp:posOffset>
          </wp:positionV>
          <wp:extent cx="1717675" cy="414020"/>
          <wp:effectExtent l="0" t="0" r="0" b="508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191"/>
                  <a:stretch/>
                </pic:blipFill>
                <pic:spPr bwMode="auto">
                  <a:xfrm>
                    <a:off x="0" y="0"/>
                    <a:ext cx="1717675" cy="414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41687" w14:textId="77777777" w:rsidR="00373AB0" w:rsidRDefault="00373AB0" w:rsidP="000C4904">
      <w:r>
        <w:separator/>
      </w:r>
    </w:p>
  </w:footnote>
  <w:footnote w:type="continuationSeparator" w:id="0">
    <w:p w14:paraId="2364E7DF" w14:textId="77777777" w:rsidR="00373AB0" w:rsidRDefault="00373AB0" w:rsidP="000C4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BA0B" w14:textId="77777777" w:rsidR="000C4904" w:rsidRDefault="000C4904" w:rsidP="00D6034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2864" w14:textId="5E5536CF" w:rsidR="00D6034E" w:rsidRDefault="005B79A5" w:rsidP="00E02FEC">
    <w:pPr>
      <w:pStyle w:val="Header"/>
      <w:ind w:left="-851"/>
    </w:pPr>
    <w:r>
      <w:rPr>
        <w:noProof/>
        <w:lang w:eastAsia="en-GB"/>
      </w:rPr>
      <w:drawing>
        <wp:inline distT="0" distB="0" distL="0" distR="0" wp14:anchorId="06248CB4" wp14:editId="5F87890A">
          <wp:extent cx="1431058" cy="552450"/>
          <wp:effectExtent l="0" t="0" r="0" b="0"/>
          <wp:docPr id="4" name="Picture 4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266" cy="626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21BB5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1226EB3A" wp14:editId="7A1AC1F8">
          <wp:simplePos x="0" y="0"/>
          <wp:positionH relativeFrom="column">
            <wp:posOffset>4954905</wp:posOffset>
          </wp:positionH>
          <wp:positionV relativeFrom="paragraph">
            <wp:posOffset>-156845</wp:posOffset>
          </wp:positionV>
          <wp:extent cx="1242060" cy="622935"/>
          <wp:effectExtent l="0" t="0" r="0" b="5715"/>
          <wp:wrapThrough wrapText="bothSides">
            <wp:wrapPolygon edited="0">
              <wp:start x="0" y="0"/>
              <wp:lineTo x="0" y="21138"/>
              <wp:lineTo x="21202" y="21138"/>
              <wp:lineTo x="21202" y="0"/>
              <wp:lineTo x="0" y="0"/>
            </wp:wrapPolygon>
          </wp:wrapThrough>
          <wp:docPr id="1" name="Picture 1" descr="X:\Communications\Logos\The Shrewsbury and Telford Hospital\Office Use\The Shrewsbury and Telford Hospital NHS Trust ÔÇô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Communications\Logos\The Shrewsbury and Telford Hospital\Office Use\The Shrewsbury and Telford Hospital NHS Trust ÔÇô RGB BLUE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124" t="14445" r="6491" b="15925"/>
                  <a:stretch/>
                </pic:blipFill>
                <pic:spPr bwMode="auto">
                  <a:xfrm>
                    <a:off x="0" y="0"/>
                    <a:ext cx="124206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BB5"/>
    <w:rsid w:val="000064A5"/>
    <w:rsid w:val="00007C0A"/>
    <w:rsid w:val="00036B7F"/>
    <w:rsid w:val="00064ECB"/>
    <w:rsid w:val="000C4904"/>
    <w:rsid w:val="000D4CB6"/>
    <w:rsid w:val="001312A6"/>
    <w:rsid w:val="001379D4"/>
    <w:rsid w:val="001C3038"/>
    <w:rsid w:val="0021478F"/>
    <w:rsid w:val="00215549"/>
    <w:rsid w:val="00224BFE"/>
    <w:rsid w:val="0022687F"/>
    <w:rsid w:val="00266206"/>
    <w:rsid w:val="00295215"/>
    <w:rsid w:val="002A1544"/>
    <w:rsid w:val="002C33B4"/>
    <w:rsid w:val="002D55C9"/>
    <w:rsid w:val="002F2819"/>
    <w:rsid w:val="0033780D"/>
    <w:rsid w:val="00351A2F"/>
    <w:rsid w:val="00373AB0"/>
    <w:rsid w:val="00383B77"/>
    <w:rsid w:val="003E447C"/>
    <w:rsid w:val="003F1FD3"/>
    <w:rsid w:val="003F33F1"/>
    <w:rsid w:val="003F78C0"/>
    <w:rsid w:val="00433776"/>
    <w:rsid w:val="00462CF1"/>
    <w:rsid w:val="004872BB"/>
    <w:rsid w:val="00487377"/>
    <w:rsid w:val="0049700A"/>
    <w:rsid w:val="004B3233"/>
    <w:rsid w:val="004D390E"/>
    <w:rsid w:val="004F4B22"/>
    <w:rsid w:val="0051582A"/>
    <w:rsid w:val="005171F7"/>
    <w:rsid w:val="00533E4D"/>
    <w:rsid w:val="005514A7"/>
    <w:rsid w:val="00554430"/>
    <w:rsid w:val="00554BC4"/>
    <w:rsid w:val="0056777D"/>
    <w:rsid w:val="005946D5"/>
    <w:rsid w:val="005A2528"/>
    <w:rsid w:val="005B66E5"/>
    <w:rsid w:val="005B79A5"/>
    <w:rsid w:val="005F0F38"/>
    <w:rsid w:val="00607DE4"/>
    <w:rsid w:val="0062504E"/>
    <w:rsid w:val="00634BBA"/>
    <w:rsid w:val="00653DDD"/>
    <w:rsid w:val="00671DD6"/>
    <w:rsid w:val="006B14BE"/>
    <w:rsid w:val="006B528C"/>
    <w:rsid w:val="006B62DD"/>
    <w:rsid w:val="006C0781"/>
    <w:rsid w:val="00714A87"/>
    <w:rsid w:val="007332E6"/>
    <w:rsid w:val="0076698E"/>
    <w:rsid w:val="00775AD2"/>
    <w:rsid w:val="007A1242"/>
    <w:rsid w:val="007B5452"/>
    <w:rsid w:val="007B6A81"/>
    <w:rsid w:val="007D3C6C"/>
    <w:rsid w:val="007D4F74"/>
    <w:rsid w:val="008257F1"/>
    <w:rsid w:val="0083480A"/>
    <w:rsid w:val="0083703F"/>
    <w:rsid w:val="008C5B32"/>
    <w:rsid w:val="008F573B"/>
    <w:rsid w:val="00901582"/>
    <w:rsid w:val="009121F3"/>
    <w:rsid w:val="009335A0"/>
    <w:rsid w:val="0094785F"/>
    <w:rsid w:val="00972FC6"/>
    <w:rsid w:val="00981AC1"/>
    <w:rsid w:val="00984A56"/>
    <w:rsid w:val="00987273"/>
    <w:rsid w:val="009D2935"/>
    <w:rsid w:val="00A31FAD"/>
    <w:rsid w:val="00A46BEF"/>
    <w:rsid w:val="00A77BEA"/>
    <w:rsid w:val="00AB14D0"/>
    <w:rsid w:val="00AB6E7F"/>
    <w:rsid w:val="00AF2D89"/>
    <w:rsid w:val="00AF693A"/>
    <w:rsid w:val="00B02D47"/>
    <w:rsid w:val="00B0711D"/>
    <w:rsid w:val="00B309CB"/>
    <w:rsid w:val="00B31263"/>
    <w:rsid w:val="00B35002"/>
    <w:rsid w:val="00B51453"/>
    <w:rsid w:val="00B549EA"/>
    <w:rsid w:val="00B552C5"/>
    <w:rsid w:val="00B63678"/>
    <w:rsid w:val="00B65047"/>
    <w:rsid w:val="00B8006C"/>
    <w:rsid w:val="00BA58FF"/>
    <w:rsid w:val="00BB05D8"/>
    <w:rsid w:val="00BD1267"/>
    <w:rsid w:val="00BF32E9"/>
    <w:rsid w:val="00BF3FE7"/>
    <w:rsid w:val="00BF722A"/>
    <w:rsid w:val="00C2040D"/>
    <w:rsid w:val="00C252AE"/>
    <w:rsid w:val="00C406EE"/>
    <w:rsid w:val="00C70122"/>
    <w:rsid w:val="00C73202"/>
    <w:rsid w:val="00C92794"/>
    <w:rsid w:val="00CA555E"/>
    <w:rsid w:val="00CD1B73"/>
    <w:rsid w:val="00D25215"/>
    <w:rsid w:val="00D51B86"/>
    <w:rsid w:val="00D52498"/>
    <w:rsid w:val="00D534F5"/>
    <w:rsid w:val="00D6034E"/>
    <w:rsid w:val="00D61BD1"/>
    <w:rsid w:val="00D76CD1"/>
    <w:rsid w:val="00D8136B"/>
    <w:rsid w:val="00DB16B4"/>
    <w:rsid w:val="00DD3964"/>
    <w:rsid w:val="00E02FEC"/>
    <w:rsid w:val="00E05231"/>
    <w:rsid w:val="00E26C0F"/>
    <w:rsid w:val="00E52851"/>
    <w:rsid w:val="00E90DF3"/>
    <w:rsid w:val="00E91FBD"/>
    <w:rsid w:val="00EA1475"/>
    <w:rsid w:val="00ED034F"/>
    <w:rsid w:val="00ED61C9"/>
    <w:rsid w:val="00EF3170"/>
    <w:rsid w:val="00EF799E"/>
    <w:rsid w:val="00F21BB5"/>
    <w:rsid w:val="00F257C5"/>
    <w:rsid w:val="00F551DC"/>
    <w:rsid w:val="00F74D31"/>
    <w:rsid w:val="00F77734"/>
    <w:rsid w:val="00FB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47453E"/>
  <w14:defaultImageDpi w14:val="300"/>
  <w15:docId w15:val="{C4E3AA9D-2CBF-4876-9B98-5D7688D4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D61BD1"/>
    <w:pPr>
      <w:keepNext/>
      <w:tabs>
        <w:tab w:val="left" w:pos="1872"/>
        <w:tab w:val="right" w:pos="9639"/>
      </w:tabs>
      <w:jc w:val="center"/>
      <w:outlineLvl w:val="0"/>
    </w:pPr>
    <w:rPr>
      <w:rFonts w:ascii="Arial" w:eastAsia="Times New Roman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B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9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904"/>
  </w:style>
  <w:style w:type="paragraph" w:styleId="Footer">
    <w:name w:val="footer"/>
    <w:basedOn w:val="Normal"/>
    <w:link w:val="FooterChar"/>
    <w:uiPriority w:val="99"/>
    <w:unhideWhenUsed/>
    <w:rsid w:val="000C49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904"/>
  </w:style>
  <w:style w:type="paragraph" w:styleId="BalloonText">
    <w:name w:val="Balloon Text"/>
    <w:basedOn w:val="Normal"/>
    <w:link w:val="BalloonTextChar"/>
    <w:uiPriority w:val="99"/>
    <w:semiHidden/>
    <w:unhideWhenUsed/>
    <w:rsid w:val="000C49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904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61BD1"/>
    <w:rPr>
      <w:rFonts w:ascii="Arial" w:eastAsia="Times New Roman" w:hAnsi="Arial" w:cs="Arial"/>
      <w:b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B35002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523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351A2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1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nnah.roy@nhs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5F7FF-371B-4D6B-8BE5-E0C757E4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Webster Carla (RLZ)</dc:creator>
  <cp:lastModifiedBy>MCCORMICK, Kathryn (THE SHREWSBURY AND TELFORD HOSPITAL NHS TRUST)</cp:lastModifiedBy>
  <cp:revision>3</cp:revision>
  <cp:lastPrinted>2020-01-22T14:05:00Z</cp:lastPrinted>
  <dcterms:created xsi:type="dcterms:W3CDTF">2023-06-07T17:44:00Z</dcterms:created>
  <dcterms:modified xsi:type="dcterms:W3CDTF">2023-06-07T17:44:00Z</dcterms:modified>
</cp:coreProperties>
</file>